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D59" w:rsidRPr="00DD4647" w:rsidRDefault="00213D59" w:rsidP="00213D59">
      <w:pPr>
        <w:pStyle w:val="AppendixHeader"/>
        <w:spacing w:before="120" w:after="120"/>
        <w:rPr>
          <w:color w:val="948A54" w:themeColor="background2" w:themeShade="80"/>
          <w:sz w:val="28"/>
          <w:szCs w:val="28"/>
        </w:rPr>
      </w:pPr>
      <w:bookmarkStart w:id="0" w:name="_GoBack"/>
      <w:bookmarkEnd w:id="0"/>
      <w:r w:rsidRPr="00DD4647">
        <w:rPr>
          <w:color w:val="948A54" w:themeColor="background2" w:themeShade="80"/>
          <w:sz w:val="28"/>
          <w:szCs w:val="28"/>
        </w:rPr>
        <w:t xml:space="preserve">Appendix </w:t>
      </w:r>
      <w:r w:rsidR="00741706">
        <w:rPr>
          <w:color w:val="948A54" w:themeColor="background2" w:themeShade="80"/>
          <w:sz w:val="28"/>
          <w:szCs w:val="28"/>
        </w:rPr>
        <w:t>1</w:t>
      </w:r>
      <w:r w:rsidRPr="00DD4647">
        <w:rPr>
          <w:color w:val="948A54" w:themeColor="background2" w:themeShade="80"/>
          <w:sz w:val="28"/>
          <w:szCs w:val="28"/>
        </w:rPr>
        <w:t>: SIGNATURE LOG AND DELEGATION OF DUTIES (template)</w:t>
      </w:r>
    </w:p>
    <w:tbl>
      <w:tblPr>
        <w:tblW w:w="13699" w:type="dxa"/>
        <w:tblInd w:w="89" w:type="dxa"/>
        <w:tblLook w:val="04A0" w:firstRow="1" w:lastRow="0" w:firstColumn="1" w:lastColumn="0" w:noHBand="0" w:noVBand="1"/>
      </w:tblPr>
      <w:tblGrid>
        <w:gridCol w:w="1189"/>
        <w:gridCol w:w="2790"/>
        <w:gridCol w:w="2250"/>
        <w:gridCol w:w="990"/>
        <w:gridCol w:w="755"/>
        <w:gridCol w:w="1755"/>
        <w:gridCol w:w="1000"/>
        <w:gridCol w:w="1710"/>
        <w:gridCol w:w="1260"/>
      </w:tblGrid>
      <w:tr w:rsidR="00213D59" w:rsidRPr="00FF1227" w:rsidTr="007E489B">
        <w:trPr>
          <w:trHeight w:val="555"/>
        </w:trPr>
        <w:tc>
          <w:tcPr>
            <w:tcW w:w="11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3D59" w:rsidRPr="00FF1227" w:rsidRDefault="00213D59" w:rsidP="007E489B">
            <w:pPr>
              <w:rPr>
                <w:rFonts w:cs="Arial"/>
                <w:sz w:val="32"/>
                <w:szCs w:val="32"/>
                <w:lang w:eastAsia="en-AU"/>
              </w:rPr>
            </w:pPr>
            <w:bookmarkStart w:id="1" w:name="RANGE!A1:H23"/>
            <w:r w:rsidRPr="00FF1227">
              <w:rPr>
                <w:rFonts w:cs="Arial"/>
                <w:sz w:val="32"/>
                <w:szCs w:val="32"/>
                <w:lang w:eastAsia="en-AU"/>
              </w:rPr>
              <w:t> </w:t>
            </w:r>
            <w:bookmarkEnd w:id="1"/>
          </w:p>
        </w:tc>
        <w:tc>
          <w:tcPr>
            <w:tcW w:w="1251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13D59" w:rsidRPr="00FF1227" w:rsidRDefault="00213D59" w:rsidP="007E489B">
            <w:pPr>
              <w:jc w:val="center"/>
              <w:rPr>
                <w:rFonts w:ascii="Arial Narrow" w:hAnsi="Arial Narrow" w:cs="Arial"/>
                <w:b/>
                <w:bCs/>
                <w:sz w:val="32"/>
                <w:szCs w:val="32"/>
                <w:lang w:eastAsia="en-AU"/>
              </w:rPr>
            </w:pPr>
            <w:r w:rsidRPr="00FF1227">
              <w:rPr>
                <w:rFonts w:ascii="Arial Narrow" w:hAnsi="Arial Narrow" w:cs="Arial"/>
                <w:b/>
                <w:bCs/>
                <w:sz w:val="32"/>
                <w:szCs w:val="32"/>
                <w:lang w:eastAsia="en-AU"/>
              </w:rPr>
              <w:t>SIGNATURE LOG AND DELEGATION OF DUTIES (template)</w:t>
            </w:r>
          </w:p>
        </w:tc>
      </w:tr>
      <w:tr w:rsidR="00213D59" w:rsidRPr="00EB6F6F" w:rsidTr="007E489B">
        <w:trPr>
          <w:trHeight w:val="450"/>
        </w:trPr>
        <w:tc>
          <w:tcPr>
            <w:tcW w:w="11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7E489B">
            <w:pPr>
              <w:rPr>
                <w:rFonts w:cs="Arial"/>
                <w:sz w:val="20"/>
                <w:lang w:eastAsia="en-AU"/>
              </w:rPr>
            </w:pPr>
            <w:r w:rsidRPr="00EB6F6F">
              <w:rPr>
                <w:rFonts w:cs="Arial"/>
                <w:sz w:val="20"/>
                <w:lang w:eastAsia="en-AU"/>
              </w:rPr>
              <w:t> </w:t>
            </w:r>
          </w:p>
        </w:tc>
        <w:tc>
          <w:tcPr>
            <w:tcW w:w="50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3D59" w:rsidRPr="00FF1227" w:rsidRDefault="00213D59" w:rsidP="007E489B">
            <w:pPr>
              <w:rPr>
                <w:rFonts w:ascii="Arial Narrow" w:hAnsi="Arial Narrow" w:cs="Arial"/>
                <w:b/>
                <w:sz w:val="20"/>
                <w:lang w:eastAsia="en-AU"/>
              </w:rPr>
            </w:pPr>
            <w:r w:rsidRPr="00FF1227">
              <w:rPr>
                <w:rFonts w:ascii="Arial Narrow" w:hAnsi="Arial Narrow" w:cs="Arial"/>
                <w:b/>
                <w:sz w:val="20"/>
                <w:lang w:eastAsia="en-AU"/>
              </w:rPr>
              <w:t>Protocol No: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7E489B">
            <w:pPr>
              <w:rPr>
                <w:rFonts w:ascii="Arial Narrow" w:hAnsi="Arial Narrow" w:cs="Arial"/>
                <w:szCs w:val="24"/>
                <w:lang w:eastAsia="en-AU"/>
              </w:rPr>
            </w:pPr>
          </w:p>
        </w:tc>
        <w:tc>
          <w:tcPr>
            <w:tcW w:w="2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7E489B">
            <w:pPr>
              <w:rPr>
                <w:rFonts w:ascii="Arial Narrow" w:hAnsi="Arial Narrow" w:cs="Arial"/>
                <w:szCs w:val="24"/>
                <w:lang w:eastAsia="en-A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7E489B">
            <w:pPr>
              <w:rPr>
                <w:rFonts w:ascii="Arial Narrow" w:hAnsi="Arial Narrow" w:cs="Arial"/>
                <w:szCs w:val="24"/>
                <w:lang w:eastAsia="en-A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7E489B">
            <w:pPr>
              <w:rPr>
                <w:rFonts w:ascii="Arial Narrow" w:hAnsi="Arial Narrow" w:cs="Arial"/>
                <w:szCs w:val="24"/>
                <w:lang w:eastAsia="en-A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7E489B">
            <w:pPr>
              <w:rPr>
                <w:rFonts w:cs="Arial"/>
                <w:sz w:val="20"/>
                <w:lang w:eastAsia="en-AU"/>
              </w:rPr>
            </w:pPr>
            <w:r w:rsidRPr="00EB6F6F">
              <w:rPr>
                <w:rFonts w:cs="Arial"/>
                <w:sz w:val="20"/>
                <w:lang w:eastAsia="en-AU"/>
              </w:rPr>
              <w:t> </w:t>
            </w:r>
          </w:p>
        </w:tc>
      </w:tr>
      <w:tr w:rsidR="00213D59" w:rsidRPr="00EB6F6F" w:rsidTr="007E489B">
        <w:trPr>
          <w:trHeight w:val="450"/>
        </w:trPr>
        <w:tc>
          <w:tcPr>
            <w:tcW w:w="11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7E489B">
            <w:pPr>
              <w:rPr>
                <w:rFonts w:cs="Arial"/>
                <w:sz w:val="20"/>
                <w:lang w:eastAsia="en-AU"/>
              </w:rPr>
            </w:pPr>
            <w:r w:rsidRPr="00EB6F6F">
              <w:rPr>
                <w:rFonts w:cs="Arial"/>
                <w:sz w:val="20"/>
                <w:lang w:eastAsia="en-AU"/>
              </w:rPr>
              <w:t> </w:t>
            </w:r>
          </w:p>
        </w:tc>
        <w:tc>
          <w:tcPr>
            <w:tcW w:w="50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3D59" w:rsidRPr="00FF1227" w:rsidRDefault="00213D59" w:rsidP="007E489B">
            <w:pPr>
              <w:rPr>
                <w:rFonts w:ascii="Arial Narrow" w:hAnsi="Arial Narrow" w:cs="Arial"/>
                <w:b/>
                <w:sz w:val="20"/>
                <w:lang w:eastAsia="en-AU"/>
              </w:rPr>
            </w:pPr>
            <w:r w:rsidRPr="00FF1227">
              <w:rPr>
                <w:rFonts w:ascii="Arial Narrow" w:hAnsi="Arial Narrow" w:cs="Arial"/>
                <w:b/>
                <w:sz w:val="20"/>
                <w:lang w:eastAsia="en-AU"/>
              </w:rPr>
              <w:t>Investigator Name: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7E489B">
            <w:pPr>
              <w:rPr>
                <w:rFonts w:ascii="Arial Narrow" w:hAnsi="Arial Narrow" w:cs="Arial"/>
                <w:szCs w:val="24"/>
                <w:lang w:eastAsia="en-AU"/>
              </w:rPr>
            </w:pPr>
          </w:p>
        </w:tc>
        <w:tc>
          <w:tcPr>
            <w:tcW w:w="2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7E489B">
            <w:pPr>
              <w:rPr>
                <w:rFonts w:ascii="Arial Narrow" w:hAnsi="Arial Narrow" w:cs="Arial"/>
                <w:szCs w:val="24"/>
                <w:lang w:eastAsia="en-A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7E489B">
            <w:pPr>
              <w:rPr>
                <w:rFonts w:ascii="Arial Narrow" w:hAnsi="Arial Narrow" w:cs="Arial"/>
                <w:szCs w:val="24"/>
                <w:lang w:eastAsia="en-A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7E489B">
            <w:pPr>
              <w:rPr>
                <w:rFonts w:ascii="Arial Narrow" w:hAnsi="Arial Narrow" w:cs="Arial"/>
                <w:szCs w:val="24"/>
                <w:lang w:eastAsia="en-A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7E489B">
            <w:pPr>
              <w:rPr>
                <w:rFonts w:cs="Arial"/>
                <w:sz w:val="20"/>
                <w:lang w:eastAsia="en-AU"/>
              </w:rPr>
            </w:pPr>
            <w:r w:rsidRPr="00EB6F6F">
              <w:rPr>
                <w:rFonts w:cs="Arial"/>
                <w:sz w:val="20"/>
                <w:lang w:eastAsia="en-AU"/>
              </w:rPr>
              <w:t> </w:t>
            </w:r>
          </w:p>
        </w:tc>
      </w:tr>
      <w:tr w:rsidR="00213D59" w:rsidRPr="00EB6F6F" w:rsidTr="007E489B">
        <w:trPr>
          <w:trHeight w:val="247"/>
        </w:trPr>
        <w:tc>
          <w:tcPr>
            <w:tcW w:w="11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7E489B">
            <w:pPr>
              <w:rPr>
                <w:rFonts w:cs="Arial"/>
                <w:sz w:val="20"/>
                <w:lang w:eastAsia="en-AU"/>
              </w:rPr>
            </w:pPr>
            <w:r w:rsidRPr="00EB6F6F">
              <w:rPr>
                <w:rFonts w:cs="Arial"/>
                <w:sz w:val="20"/>
                <w:lang w:eastAsia="en-AU"/>
              </w:rPr>
              <w:t> </w:t>
            </w:r>
          </w:p>
        </w:tc>
        <w:tc>
          <w:tcPr>
            <w:tcW w:w="50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3D59" w:rsidRPr="00FF1227" w:rsidRDefault="00213D59" w:rsidP="007E489B">
            <w:pPr>
              <w:rPr>
                <w:rFonts w:ascii="Arial Narrow" w:hAnsi="Arial Narrow" w:cs="Arial"/>
                <w:b/>
                <w:sz w:val="20"/>
                <w:lang w:eastAsia="en-AU"/>
              </w:rPr>
            </w:pPr>
            <w:r w:rsidRPr="00FF1227">
              <w:rPr>
                <w:rFonts w:ascii="Arial Narrow" w:hAnsi="Arial Narrow" w:cs="Arial"/>
                <w:b/>
                <w:sz w:val="20"/>
                <w:lang w:eastAsia="en-AU"/>
              </w:rPr>
              <w:t>Sponsor: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7E489B">
            <w:pPr>
              <w:rPr>
                <w:rFonts w:ascii="Arial Narrow" w:hAnsi="Arial Narrow" w:cs="Arial"/>
                <w:szCs w:val="24"/>
                <w:lang w:eastAsia="en-AU"/>
              </w:rPr>
            </w:pPr>
          </w:p>
        </w:tc>
        <w:tc>
          <w:tcPr>
            <w:tcW w:w="2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7E489B">
            <w:pPr>
              <w:rPr>
                <w:rFonts w:ascii="Arial Narrow" w:hAnsi="Arial Narrow" w:cs="Arial"/>
                <w:szCs w:val="24"/>
                <w:lang w:eastAsia="en-A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7E489B">
            <w:pPr>
              <w:rPr>
                <w:rFonts w:ascii="Arial Narrow" w:hAnsi="Arial Narrow" w:cs="Arial"/>
                <w:szCs w:val="24"/>
                <w:lang w:eastAsia="en-A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7E489B">
            <w:pPr>
              <w:rPr>
                <w:rFonts w:ascii="Arial Narrow" w:hAnsi="Arial Narrow" w:cs="Arial"/>
                <w:szCs w:val="24"/>
                <w:lang w:eastAsia="en-A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7E489B">
            <w:pPr>
              <w:rPr>
                <w:rFonts w:cs="Arial"/>
                <w:sz w:val="20"/>
                <w:lang w:eastAsia="en-AU"/>
              </w:rPr>
            </w:pPr>
            <w:r w:rsidRPr="00EB6F6F">
              <w:rPr>
                <w:rFonts w:cs="Arial"/>
                <w:sz w:val="20"/>
                <w:lang w:eastAsia="en-AU"/>
              </w:rPr>
              <w:t> </w:t>
            </w:r>
          </w:p>
        </w:tc>
      </w:tr>
      <w:tr w:rsidR="00213D59" w:rsidRPr="00EB6F6F" w:rsidTr="007E489B">
        <w:trPr>
          <w:trHeight w:val="630"/>
        </w:trPr>
        <w:tc>
          <w:tcPr>
            <w:tcW w:w="11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13D59" w:rsidRPr="00EB6F6F" w:rsidRDefault="00213D59" w:rsidP="007E489B">
            <w:pPr>
              <w:jc w:val="center"/>
              <w:rPr>
                <w:rFonts w:ascii="Arial Narrow" w:hAnsi="Arial Narrow" w:cs="Arial"/>
                <w:b/>
                <w:bCs/>
                <w:sz w:val="20"/>
                <w:lang w:eastAsia="en-AU"/>
              </w:rPr>
            </w:pPr>
            <w:r w:rsidRPr="00EB6F6F">
              <w:rPr>
                <w:rFonts w:ascii="Arial Narrow" w:hAnsi="Arial Narrow" w:cs="Arial"/>
                <w:b/>
                <w:bCs/>
                <w:sz w:val="20"/>
                <w:lang w:eastAsia="en-AU"/>
              </w:rPr>
              <w:t>Start Date Of Involvement</w:t>
            </w:r>
          </w:p>
        </w:tc>
        <w:tc>
          <w:tcPr>
            <w:tcW w:w="2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3D59" w:rsidRPr="00EB6F6F" w:rsidRDefault="00213D59" w:rsidP="007E489B">
            <w:pPr>
              <w:jc w:val="center"/>
              <w:rPr>
                <w:rFonts w:ascii="Arial Narrow" w:hAnsi="Arial Narrow" w:cs="Arial"/>
                <w:b/>
                <w:bCs/>
                <w:sz w:val="20"/>
                <w:lang w:eastAsia="en-AU"/>
              </w:rPr>
            </w:pPr>
            <w:r w:rsidRPr="00EB6F6F">
              <w:rPr>
                <w:rFonts w:ascii="Arial Narrow" w:hAnsi="Arial Narrow" w:cs="Arial"/>
                <w:b/>
                <w:bCs/>
                <w:sz w:val="20"/>
                <w:lang w:eastAsia="en-AU"/>
              </w:rPr>
              <w:t>Print Name</w:t>
            </w:r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3D59" w:rsidRPr="00EB6F6F" w:rsidRDefault="00213D59" w:rsidP="007E489B">
            <w:pPr>
              <w:jc w:val="center"/>
              <w:rPr>
                <w:rFonts w:ascii="Arial Narrow" w:hAnsi="Arial Narrow" w:cs="Arial"/>
                <w:b/>
                <w:bCs/>
                <w:sz w:val="20"/>
                <w:lang w:eastAsia="en-AU"/>
              </w:rPr>
            </w:pPr>
            <w:r w:rsidRPr="00EB6F6F">
              <w:rPr>
                <w:rFonts w:ascii="Arial Narrow" w:hAnsi="Arial Narrow" w:cs="Arial"/>
                <w:b/>
                <w:bCs/>
                <w:sz w:val="20"/>
                <w:lang w:eastAsia="en-AU"/>
              </w:rPr>
              <w:t>Signature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3D59" w:rsidRDefault="00213D59" w:rsidP="007E489B">
            <w:pPr>
              <w:jc w:val="center"/>
              <w:rPr>
                <w:rFonts w:ascii="Arial Narrow" w:hAnsi="Arial Narrow" w:cs="Arial"/>
                <w:b/>
                <w:bCs/>
                <w:sz w:val="20"/>
                <w:lang w:eastAsia="en-AU"/>
              </w:rPr>
            </w:pPr>
            <w:r w:rsidRPr="00EB6F6F">
              <w:rPr>
                <w:rFonts w:ascii="Arial Narrow" w:hAnsi="Arial Narrow" w:cs="Arial"/>
                <w:b/>
                <w:bCs/>
                <w:sz w:val="20"/>
                <w:lang w:eastAsia="en-AU"/>
              </w:rPr>
              <w:t>Sample</w:t>
            </w:r>
          </w:p>
          <w:p w:rsidR="00213D59" w:rsidRPr="00EB6F6F" w:rsidRDefault="00213D59" w:rsidP="007E489B">
            <w:pPr>
              <w:jc w:val="center"/>
              <w:rPr>
                <w:rFonts w:ascii="Arial Narrow" w:hAnsi="Arial Narrow" w:cs="Arial"/>
                <w:b/>
                <w:bCs/>
                <w:sz w:val="20"/>
                <w:lang w:eastAsia="en-AU"/>
              </w:rPr>
            </w:pPr>
            <w:r w:rsidRPr="00EB6F6F">
              <w:rPr>
                <w:rFonts w:ascii="Arial Narrow" w:hAnsi="Arial Narrow" w:cs="Arial"/>
                <w:b/>
                <w:bCs/>
                <w:sz w:val="20"/>
                <w:lang w:eastAsia="en-AU"/>
              </w:rPr>
              <w:t>Initials</w:t>
            </w:r>
          </w:p>
        </w:tc>
        <w:tc>
          <w:tcPr>
            <w:tcW w:w="25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3D59" w:rsidRDefault="00213D59" w:rsidP="007E489B">
            <w:pPr>
              <w:jc w:val="center"/>
              <w:rPr>
                <w:rFonts w:ascii="Arial Narrow" w:hAnsi="Arial Narrow" w:cs="Arial"/>
                <w:b/>
                <w:bCs/>
                <w:sz w:val="20"/>
                <w:lang w:eastAsia="en-AU"/>
              </w:rPr>
            </w:pPr>
            <w:r w:rsidRPr="00EB6F6F">
              <w:rPr>
                <w:rFonts w:ascii="Arial Narrow" w:hAnsi="Arial Narrow" w:cs="Arial"/>
                <w:b/>
                <w:bCs/>
                <w:sz w:val="20"/>
                <w:lang w:eastAsia="en-AU"/>
              </w:rPr>
              <w:t>Function (e.g.</w:t>
            </w:r>
          </w:p>
          <w:p w:rsidR="00213D59" w:rsidRDefault="00213D59" w:rsidP="007E489B">
            <w:pPr>
              <w:jc w:val="center"/>
              <w:rPr>
                <w:rFonts w:ascii="Arial Narrow" w:hAnsi="Arial Narrow" w:cs="Arial"/>
                <w:b/>
                <w:bCs/>
                <w:sz w:val="20"/>
                <w:lang w:eastAsia="en-AU"/>
              </w:rPr>
            </w:pPr>
            <w:r w:rsidRPr="00EB6F6F">
              <w:rPr>
                <w:rFonts w:ascii="Arial Narrow" w:hAnsi="Arial Narrow" w:cs="Arial"/>
                <w:b/>
                <w:bCs/>
                <w:sz w:val="20"/>
                <w:lang w:eastAsia="en-AU"/>
              </w:rPr>
              <w:t>sub-investigator,</w:t>
            </w:r>
          </w:p>
          <w:p w:rsidR="00213D59" w:rsidRPr="00EB6F6F" w:rsidRDefault="00213D59" w:rsidP="007E489B">
            <w:pPr>
              <w:jc w:val="center"/>
              <w:rPr>
                <w:rFonts w:ascii="Arial Narrow" w:hAnsi="Arial Narrow" w:cs="Arial"/>
                <w:b/>
                <w:bCs/>
                <w:sz w:val="20"/>
                <w:lang w:eastAsia="en-AU"/>
              </w:rPr>
            </w:pPr>
            <w:r w:rsidRPr="00EB6F6F">
              <w:rPr>
                <w:rFonts w:ascii="Arial Narrow" w:hAnsi="Arial Narrow" w:cs="Arial"/>
                <w:b/>
                <w:bCs/>
                <w:sz w:val="20"/>
                <w:lang w:eastAsia="en-AU"/>
              </w:rPr>
              <w:t>study nurse)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3D59" w:rsidRDefault="00213D59" w:rsidP="007E489B">
            <w:pPr>
              <w:jc w:val="center"/>
              <w:rPr>
                <w:rFonts w:ascii="Arial Narrow" w:hAnsi="Arial Narrow" w:cs="Arial"/>
                <w:b/>
                <w:bCs/>
                <w:sz w:val="20"/>
                <w:lang w:eastAsia="en-AU"/>
              </w:rPr>
            </w:pPr>
            <w:r w:rsidRPr="00EB6F6F">
              <w:rPr>
                <w:rFonts w:ascii="Arial Narrow" w:hAnsi="Arial Narrow" w:cs="Arial"/>
                <w:b/>
                <w:bCs/>
                <w:sz w:val="20"/>
                <w:lang w:eastAsia="en-AU"/>
              </w:rPr>
              <w:t>Task</w:t>
            </w:r>
          </w:p>
          <w:p w:rsidR="00213D59" w:rsidRPr="00EB6F6F" w:rsidRDefault="00213D59" w:rsidP="007E489B">
            <w:pPr>
              <w:jc w:val="center"/>
              <w:rPr>
                <w:rFonts w:ascii="Arial Narrow" w:hAnsi="Arial Narrow" w:cs="Arial"/>
                <w:b/>
                <w:bCs/>
                <w:sz w:val="20"/>
                <w:lang w:eastAsia="en-AU"/>
              </w:rPr>
            </w:pPr>
            <w:r w:rsidRPr="00EB6F6F">
              <w:rPr>
                <w:rFonts w:ascii="Arial Narrow" w:hAnsi="Arial Narrow" w:cs="Arial"/>
                <w:b/>
                <w:bCs/>
                <w:sz w:val="20"/>
                <w:lang w:eastAsia="en-AU"/>
              </w:rPr>
              <w:t>Delegated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3D59" w:rsidRDefault="00213D59" w:rsidP="007E489B">
            <w:pPr>
              <w:jc w:val="center"/>
              <w:rPr>
                <w:rFonts w:ascii="Arial Narrow" w:hAnsi="Arial Narrow" w:cs="Arial"/>
                <w:b/>
                <w:bCs/>
                <w:sz w:val="20"/>
                <w:lang w:eastAsia="en-AU"/>
              </w:rPr>
            </w:pPr>
            <w:r w:rsidRPr="00EB6F6F">
              <w:rPr>
                <w:rFonts w:ascii="Arial Narrow" w:hAnsi="Arial Narrow" w:cs="Arial"/>
                <w:b/>
                <w:bCs/>
                <w:sz w:val="20"/>
                <w:lang w:eastAsia="en-AU"/>
              </w:rPr>
              <w:t>Authori</w:t>
            </w:r>
            <w:r>
              <w:rPr>
                <w:rFonts w:ascii="Arial Narrow" w:hAnsi="Arial Narrow" w:cs="Arial"/>
                <w:b/>
                <w:bCs/>
                <w:sz w:val="20"/>
                <w:lang w:eastAsia="en-AU"/>
              </w:rPr>
              <w:t>s</w:t>
            </w:r>
            <w:r w:rsidRPr="00EB6F6F">
              <w:rPr>
                <w:rFonts w:ascii="Arial Narrow" w:hAnsi="Arial Narrow" w:cs="Arial"/>
                <w:b/>
                <w:bCs/>
                <w:sz w:val="20"/>
                <w:lang w:eastAsia="en-AU"/>
              </w:rPr>
              <w:t>ed by</w:t>
            </w:r>
          </w:p>
          <w:p w:rsidR="00213D59" w:rsidRDefault="00213D59" w:rsidP="007E489B">
            <w:pPr>
              <w:jc w:val="center"/>
              <w:rPr>
                <w:rFonts w:ascii="Arial Narrow" w:hAnsi="Arial Narrow" w:cs="Arial"/>
                <w:b/>
                <w:bCs/>
                <w:sz w:val="20"/>
                <w:lang w:eastAsia="en-AU"/>
              </w:rPr>
            </w:pPr>
            <w:r w:rsidRPr="00EB6F6F">
              <w:rPr>
                <w:rFonts w:ascii="Arial Narrow" w:hAnsi="Arial Narrow" w:cs="Arial"/>
                <w:b/>
                <w:bCs/>
                <w:sz w:val="20"/>
                <w:lang w:eastAsia="en-AU"/>
              </w:rPr>
              <w:t>Investigator</w:t>
            </w:r>
          </w:p>
          <w:p w:rsidR="00213D59" w:rsidRPr="00EB6F6F" w:rsidRDefault="00213D59" w:rsidP="007E489B">
            <w:pPr>
              <w:jc w:val="center"/>
              <w:rPr>
                <w:rFonts w:ascii="Arial Narrow" w:hAnsi="Arial Narrow" w:cs="Arial"/>
                <w:b/>
                <w:bCs/>
                <w:sz w:val="20"/>
                <w:lang w:eastAsia="en-AU"/>
              </w:rPr>
            </w:pPr>
            <w:r w:rsidRPr="00EB6F6F">
              <w:rPr>
                <w:rFonts w:ascii="Arial Narrow" w:hAnsi="Arial Narrow" w:cs="Arial"/>
                <w:b/>
                <w:bCs/>
                <w:sz w:val="20"/>
                <w:lang w:eastAsia="en-AU"/>
              </w:rPr>
              <w:t>(initial+ date)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3D59" w:rsidRDefault="00213D59" w:rsidP="007E489B">
            <w:pPr>
              <w:jc w:val="center"/>
              <w:rPr>
                <w:rFonts w:ascii="Arial Narrow" w:hAnsi="Arial Narrow" w:cs="Arial"/>
                <w:b/>
                <w:bCs/>
                <w:sz w:val="20"/>
                <w:lang w:eastAsia="en-AU"/>
              </w:rPr>
            </w:pPr>
            <w:r w:rsidRPr="00EB6F6F">
              <w:rPr>
                <w:rFonts w:ascii="Arial Narrow" w:hAnsi="Arial Narrow" w:cs="Arial"/>
                <w:b/>
                <w:bCs/>
                <w:sz w:val="20"/>
                <w:lang w:eastAsia="en-AU"/>
              </w:rPr>
              <w:t>End date of</w:t>
            </w:r>
          </w:p>
          <w:p w:rsidR="00213D59" w:rsidRPr="00EB6F6F" w:rsidRDefault="00213D59" w:rsidP="007E489B">
            <w:pPr>
              <w:jc w:val="center"/>
              <w:rPr>
                <w:rFonts w:ascii="Arial Narrow" w:hAnsi="Arial Narrow" w:cs="Arial"/>
                <w:b/>
                <w:bCs/>
                <w:sz w:val="20"/>
                <w:lang w:eastAsia="en-AU"/>
              </w:rPr>
            </w:pPr>
            <w:r w:rsidRPr="00EB6F6F">
              <w:rPr>
                <w:rFonts w:ascii="Arial Narrow" w:hAnsi="Arial Narrow" w:cs="Arial"/>
                <w:b/>
                <w:bCs/>
                <w:sz w:val="20"/>
                <w:lang w:eastAsia="en-AU"/>
              </w:rPr>
              <w:t>Involvement</w:t>
            </w:r>
          </w:p>
        </w:tc>
      </w:tr>
      <w:tr w:rsidR="00213D59" w:rsidRPr="00EB6F6F" w:rsidTr="007E489B">
        <w:trPr>
          <w:trHeight w:val="227"/>
        </w:trPr>
        <w:tc>
          <w:tcPr>
            <w:tcW w:w="11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7E489B">
            <w:pPr>
              <w:jc w:val="center"/>
              <w:rPr>
                <w:rFonts w:cs="Arial"/>
                <w:sz w:val="20"/>
                <w:lang w:eastAsia="en-AU"/>
              </w:rPr>
            </w:pPr>
            <w:r w:rsidRPr="00EB6F6F">
              <w:rPr>
                <w:rFonts w:cs="Arial"/>
                <w:sz w:val="20"/>
                <w:lang w:eastAsia="en-AU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7E489B">
            <w:pPr>
              <w:jc w:val="center"/>
              <w:rPr>
                <w:rFonts w:ascii="Arial Narrow" w:hAnsi="Arial Narrow" w:cs="Arial"/>
                <w:szCs w:val="24"/>
                <w:lang w:eastAsia="en-AU"/>
              </w:rPr>
            </w:pPr>
            <w:r w:rsidRPr="00EB6F6F">
              <w:rPr>
                <w:rFonts w:ascii="Arial Narrow" w:hAnsi="Arial Narrow" w:cs="Arial"/>
                <w:szCs w:val="24"/>
                <w:lang w:eastAsia="en-AU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7E489B">
            <w:pPr>
              <w:jc w:val="center"/>
              <w:rPr>
                <w:rFonts w:cs="Arial"/>
                <w:sz w:val="20"/>
                <w:lang w:eastAsia="en-AU"/>
              </w:rPr>
            </w:pPr>
            <w:r w:rsidRPr="00EB6F6F">
              <w:rPr>
                <w:rFonts w:cs="Arial"/>
                <w:sz w:val="20"/>
                <w:lang w:eastAsia="en-A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7E489B">
            <w:pPr>
              <w:jc w:val="center"/>
              <w:rPr>
                <w:rFonts w:ascii="Arial Narrow" w:hAnsi="Arial Narrow" w:cs="Arial"/>
                <w:szCs w:val="24"/>
                <w:lang w:eastAsia="en-AU"/>
              </w:rPr>
            </w:pPr>
            <w:r w:rsidRPr="00EB6F6F">
              <w:rPr>
                <w:rFonts w:ascii="Arial Narrow" w:hAnsi="Arial Narrow" w:cs="Arial"/>
                <w:szCs w:val="24"/>
                <w:lang w:eastAsia="en-AU"/>
              </w:rPr>
              <w:t> </w:t>
            </w:r>
          </w:p>
        </w:tc>
        <w:tc>
          <w:tcPr>
            <w:tcW w:w="2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7E489B">
            <w:pPr>
              <w:jc w:val="center"/>
              <w:rPr>
                <w:rFonts w:ascii="Arial Narrow" w:hAnsi="Arial Narrow" w:cs="Arial"/>
                <w:szCs w:val="24"/>
                <w:lang w:eastAsia="en-AU"/>
              </w:rPr>
            </w:pPr>
            <w:r w:rsidRPr="00EB6F6F">
              <w:rPr>
                <w:rFonts w:ascii="Arial Narrow" w:hAnsi="Arial Narrow" w:cs="Arial"/>
                <w:szCs w:val="24"/>
                <w:lang w:eastAsia="en-A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7E489B">
            <w:pPr>
              <w:jc w:val="center"/>
              <w:rPr>
                <w:rFonts w:ascii="Arial Narrow" w:hAnsi="Arial Narrow" w:cs="Arial"/>
                <w:szCs w:val="24"/>
                <w:lang w:eastAsia="en-AU"/>
              </w:rPr>
            </w:pPr>
            <w:r w:rsidRPr="00EB6F6F">
              <w:rPr>
                <w:rFonts w:ascii="Arial Narrow" w:hAnsi="Arial Narrow" w:cs="Arial"/>
                <w:szCs w:val="24"/>
                <w:lang w:eastAsia="en-A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7E489B">
            <w:pPr>
              <w:jc w:val="center"/>
              <w:rPr>
                <w:rFonts w:ascii="Arial Narrow" w:hAnsi="Arial Narrow" w:cs="Arial"/>
                <w:szCs w:val="24"/>
                <w:lang w:eastAsia="en-AU"/>
              </w:rPr>
            </w:pPr>
            <w:r w:rsidRPr="00EB6F6F">
              <w:rPr>
                <w:rFonts w:ascii="Arial Narrow" w:hAnsi="Arial Narrow" w:cs="Arial"/>
                <w:szCs w:val="24"/>
                <w:lang w:eastAsia="en-A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7E489B">
            <w:pPr>
              <w:jc w:val="center"/>
              <w:rPr>
                <w:rFonts w:cs="Arial"/>
                <w:sz w:val="20"/>
                <w:lang w:eastAsia="en-AU"/>
              </w:rPr>
            </w:pPr>
            <w:r w:rsidRPr="00EB6F6F">
              <w:rPr>
                <w:rFonts w:cs="Arial"/>
                <w:sz w:val="20"/>
                <w:lang w:eastAsia="en-AU"/>
              </w:rPr>
              <w:t> </w:t>
            </w:r>
          </w:p>
        </w:tc>
      </w:tr>
      <w:tr w:rsidR="00213D59" w:rsidRPr="00EB6F6F" w:rsidTr="007E489B">
        <w:trPr>
          <w:trHeight w:val="227"/>
        </w:trPr>
        <w:tc>
          <w:tcPr>
            <w:tcW w:w="11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7E489B">
            <w:pPr>
              <w:jc w:val="center"/>
              <w:rPr>
                <w:rFonts w:cs="Arial"/>
                <w:sz w:val="20"/>
                <w:lang w:eastAsia="en-AU"/>
              </w:rPr>
            </w:pPr>
            <w:r w:rsidRPr="00EB6F6F">
              <w:rPr>
                <w:rFonts w:cs="Arial"/>
                <w:sz w:val="20"/>
                <w:lang w:eastAsia="en-AU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7E489B">
            <w:pPr>
              <w:jc w:val="center"/>
              <w:rPr>
                <w:rFonts w:ascii="Arial Narrow" w:hAnsi="Arial Narrow" w:cs="Arial"/>
                <w:szCs w:val="24"/>
                <w:lang w:eastAsia="en-AU"/>
              </w:rPr>
            </w:pPr>
            <w:r w:rsidRPr="00EB6F6F">
              <w:rPr>
                <w:rFonts w:ascii="Arial Narrow" w:hAnsi="Arial Narrow" w:cs="Arial"/>
                <w:szCs w:val="24"/>
                <w:lang w:eastAsia="en-AU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7E489B">
            <w:pPr>
              <w:jc w:val="center"/>
              <w:rPr>
                <w:rFonts w:ascii="Arial Narrow" w:hAnsi="Arial Narrow" w:cs="Arial"/>
                <w:szCs w:val="24"/>
                <w:lang w:eastAsia="en-AU"/>
              </w:rPr>
            </w:pPr>
            <w:r w:rsidRPr="00EB6F6F">
              <w:rPr>
                <w:rFonts w:ascii="Arial Narrow" w:hAnsi="Arial Narrow" w:cs="Arial"/>
                <w:szCs w:val="24"/>
                <w:lang w:eastAsia="en-A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7E489B">
            <w:pPr>
              <w:jc w:val="center"/>
              <w:rPr>
                <w:rFonts w:ascii="Arial Narrow" w:hAnsi="Arial Narrow" w:cs="Arial"/>
                <w:szCs w:val="24"/>
                <w:lang w:eastAsia="en-AU"/>
              </w:rPr>
            </w:pPr>
            <w:r w:rsidRPr="00EB6F6F">
              <w:rPr>
                <w:rFonts w:ascii="Arial Narrow" w:hAnsi="Arial Narrow" w:cs="Arial"/>
                <w:szCs w:val="24"/>
                <w:lang w:eastAsia="en-AU"/>
              </w:rPr>
              <w:t> </w:t>
            </w:r>
          </w:p>
        </w:tc>
        <w:tc>
          <w:tcPr>
            <w:tcW w:w="2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7E489B">
            <w:pPr>
              <w:jc w:val="center"/>
              <w:rPr>
                <w:rFonts w:ascii="Arial Narrow" w:hAnsi="Arial Narrow" w:cs="Arial"/>
                <w:szCs w:val="24"/>
                <w:lang w:eastAsia="en-AU"/>
              </w:rPr>
            </w:pPr>
            <w:r w:rsidRPr="00EB6F6F">
              <w:rPr>
                <w:rFonts w:ascii="Arial Narrow" w:hAnsi="Arial Narrow" w:cs="Arial"/>
                <w:szCs w:val="24"/>
                <w:lang w:eastAsia="en-A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7E489B">
            <w:pPr>
              <w:jc w:val="center"/>
              <w:rPr>
                <w:rFonts w:ascii="Arial Narrow" w:hAnsi="Arial Narrow" w:cs="Arial"/>
                <w:szCs w:val="24"/>
                <w:lang w:eastAsia="en-AU"/>
              </w:rPr>
            </w:pPr>
            <w:r w:rsidRPr="00EB6F6F">
              <w:rPr>
                <w:rFonts w:ascii="Arial Narrow" w:hAnsi="Arial Narrow" w:cs="Arial"/>
                <w:szCs w:val="24"/>
                <w:lang w:eastAsia="en-A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7E489B">
            <w:pPr>
              <w:jc w:val="center"/>
              <w:rPr>
                <w:rFonts w:ascii="Arial Narrow" w:hAnsi="Arial Narrow" w:cs="Arial"/>
                <w:szCs w:val="24"/>
                <w:lang w:eastAsia="en-AU"/>
              </w:rPr>
            </w:pPr>
            <w:r w:rsidRPr="00EB6F6F">
              <w:rPr>
                <w:rFonts w:ascii="Arial Narrow" w:hAnsi="Arial Narrow" w:cs="Arial"/>
                <w:szCs w:val="24"/>
                <w:lang w:eastAsia="en-A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7E489B">
            <w:pPr>
              <w:jc w:val="center"/>
              <w:rPr>
                <w:rFonts w:cs="Arial"/>
                <w:sz w:val="20"/>
                <w:lang w:eastAsia="en-AU"/>
              </w:rPr>
            </w:pPr>
            <w:r w:rsidRPr="00EB6F6F">
              <w:rPr>
                <w:rFonts w:cs="Arial"/>
                <w:sz w:val="20"/>
                <w:lang w:eastAsia="en-AU"/>
              </w:rPr>
              <w:t> </w:t>
            </w:r>
          </w:p>
        </w:tc>
      </w:tr>
      <w:tr w:rsidR="00213D59" w:rsidRPr="00EB6F6F" w:rsidTr="007E489B">
        <w:trPr>
          <w:trHeight w:val="227"/>
        </w:trPr>
        <w:tc>
          <w:tcPr>
            <w:tcW w:w="11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7E489B">
            <w:pPr>
              <w:jc w:val="center"/>
              <w:rPr>
                <w:rFonts w:cs="Arial"/>
                <w:sz w:val="20"/>
                <w:lang w:eastAsia="en-AU"/>
              </w:rPr>
            </w:pPr>
            <w:r w:rsidRPr="00EB6F6F">
              <w:rPr>
                <w:rFonts w:cs="Arial"/>
                <w:sz w:val="20"/>
                <w:lang w:eastAsia="en-AU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7E489B">
            <w:pPr>
              <w:jc w:val="center"/>
              <w:rPr>
                <w:rFonts w:ascii="Arial Narrow" w:hAnsi="Arial Narrow" w:cs="Arial"/>
                <w:szCs w:val="24"/>
                <w:lang w:eastAsia="en-AU"/>
              </w:rPr>
            </w:pPr>
            <w:r w:rsidRPr="00EB6F6F">
              <w:rPr>
                <w:rFonts w:ascii="Arial Narrow" w:hAnsi="Arial Narrow" w:cs="Arial"/>
                <w:szCs w:val="24"/>
                <w:lang w:eastAsia="en-AU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7E489B">
            <w:pPr>
              <w:jc w:val="center"/>
              <w:rPr>
                <w:rFonts w:ascii="Arial Narrow" w:hAnsi="Arial Narrow" w:cs="Arial"/>
                <w:szCs w:val="24"/>
                <w:lang w:eastAsia="en-AU"/>
              </w:rPr>
            </w:pPr>
            <w:r w:rsidRPr="00EB6F6F">
              <w:rPr>
                <w:rFonts w:ascii="Arial Narrow" w:hAnsi="Arial Narrow" w:cs="Arial"/>
                <w:szCs w:val="24"/>
                <w:lang w:eastAsia="en-A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7E489B">
            <w:pPr>
              <w:jc w:val="center"/>
              <w:rPr>
                <w:rFonts w:ascii="Arial Narrow" w:hAnsi="Arial Narrow" w:cs="Arial"/>
                <w:szCs w:val="24"/>
                <w:lang w:eastAsia="en-AU"/>
              </w:rPr>
            </w:pPr>
            <w:r w:rsidRPr="00EB6F6F">
              <w:rPr>
                <w:rFonts w:ascii="Arial Narrow" w:hAnsi="Arial Narrow" w:cs="Arial"/>
                <w:szCs w:val="24"/>
                <w:lang w:eastAsia="en-AU"/>
              </w:rPr>
              <w:t> </w:t>
            </w:r>
          </w:p>
        </w:tc>
        <w:tc>
          <w:tcPr>
            <w:tcW w:w="2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7E489B">
            <w:pPr>
              <w:jc w:val="center"/>
              <w:rPr>
                <w:rFonts w:ascii="Arial Narrow" w:hAnsi="Arial Narrow" w:cs="Arial"/>
                <w:szCs w:val="24"/>
                <w:lang w:eastAsia="en-AU"/>
              </w:rPr>
            </w:pPr>
            <w:r w:rsidRPr="00EB6F6F">
              <w:rPr>
                <w:rFonts w:ascii="Arial Narrow" w:hAnsi="Arial Narrow" w:cs="Arial"/>
                <w:szCs w:val="24"/>
                <w:lang w:eastAsia="en-A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7E489B">
            <w:pPr>
              <w:jc w:val="center"/>
              <w:rPr>
                <w:rFonts w:ascii="Arial Narrow" w:hAnsi="Arial Narrow" w:cs="Arial"/>
                <w:szCs w:val="24"/>
                <w:lang w:eastAsia="en-AU"/>
              </w:rPr>
            </w:pPr>
            <w:r w:rsidRPr="00EB6F6F">
              <w:rPr>
                <w:rFonts w:ascii="Arial Narrow" w:hAnsi="Arial Narrow" w:cs="Arial"/>
                <w:szCs w:val="24"/>
                <w:lang w:eastAsia="en-A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7E489B">
            <w:pPr>
              <w:jc w:val="center"/>
              <w:rPr>
                <w:rFonts w:ascii="Arial Narrow" w:hAnsi="Arial Narrow" w:cs="Arial"/>
                <w:szCs w:val="24"/>
                <w:lang w:eastAsia="en-AU"/>
              </w:rPr>
            </w:pPr>
            <w:r w:rsidRPr="00EB6F6F">
              <w:rPr>
                <w:rFonts w:ascii="Arial Narrow" w:hAnsi="Arial Narrow" w:cs="Arial"/>
                <w:szCs w:val="24"/>
                <w:lang w:eastAsia="en-A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7E489B">
            <w:pPr>
              <w:jc w:val="center"/>
              <w:rPr>
                <w:rFonts w:cs="Arial"/>
                <w:sz w:val="20"/>
                <w:lang w:eastAsia="en-AU"/>
              </w:rPr>
            </w:pPr>
            <w:r w:rsidRPr="00EB6F6F">
              <w:rPr>
                <w:rFonts w:cs="Arial"/>
                <w:sz w:val="20"/>
                <w:lang w:eastAsia="en-AU"/>
              </w:rPr>
              <w:t> </w:t>
            </w:r>
          </w:p>
        </w:tc>
      </w:tr>
      <w:tr w:rsidR="00213D59" w:rsidRPr="00EB6F6F" w:rsidTr="007E489B">
        <w:trPr>
          <w:trHeight w:val="90"/>
        </w:trPr>
        <w:tc>
          <w:tcPr>
            <w:tcW w:w="11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7E489B">
            <w:pPr>
              <w:jc w:val="center"/>
              <w:rPr>
                <w:rFonts w:cs="Arial"/>
                <w:sz w:val="20"/>
                <w:lang w:eastAsia="en-AU"/>
              </w:rPr>
            </w:pPr>
            <w:r w:rsidRPr="00EB6F6F">
              <w:rPr>
                <w:rFonts w:cs="Arial"/>
                <w:sz w:val="20"/>
                <w:lang w:eastAsia="en-AU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7E489B">
            <w:pPr>
              <w:jc w:val="center"/>
              <w:rPr>
                <w:rFonts w:ascii="Arial Narrow" w:hAnsi="Arial Narrow" w:cs="Arial"/>
                <w:szCs w:val="24"/>
                <w:lang w:eastAsia="en-AU"/>
              </w:rPr>
            </w:pPr>
            <w:r w:rsidRPr="00EB6F6F">
              <w:rPr>
                <w:rFonts w:ascii="Arial Narrow" w:hAnsi="Arial Narrow" w:cs="Arial"/>
                <w:szCs w:val="24"/>
                <w:lang w:eastAsia="en-AU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7E489B">
            <w:pPr>
              <w:jc w:val="center"/>
              <w:rPr>
                <w:rFonts w:ascii="Arial Narrow" w:hAnsi="Arial Narrow" w:cs="Arial"/>
                <w:szCs w:val="24"/>
                <w:lang w:eastAsia="en-AU"/>
              </w:rPr>
            </w:pPr>
            <w:r w:rsidRPr="00EB6F6F">
              <w:rPr>
                <w:rFonts w:ascii="Arial Narrow" w:hAnsi="Arial Narrow" w:cs="Arial"/>
                <w:szCs w:val="24"/>
                <w:lang w:eastAsia="en-A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7E489B">
            <w:pPr>
              <w:jc w:val="center"/>
              <w:rPr>
                <w:rFonts w:ascii="Arial Narrow" w:hAnsi="Arial Narrow" w:cs="Arial"/>
                <w:szCs w:val="24"/>
                <w:lang w:eastAsia="en-AU"/>
              </w:rPr>
            </w:pPr>
            <w:r w:rsidRPr="00EB6F6F">
              <w:rPr>
                <w:rFonts w:ascii="Arial Narrow" w:hAnsi="Arial Narrow" w:cs="Arial"/>
                <w:szCs w:val="24"/>
                <w:lang w:eastAsia="en-AU"/>
              </w:rPr>
              <w:t> </w:t>
            </w:r>
          </w:p>
        </w:tc>
        <w:tc>
          <w:tcPr>
            <w:tcW w:w="2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7E489B">
            <w:pPr>
              <w:jc w:val="center"/>
              <w:rPr>
                <w:rFonts w:ascii="Arial Narrow" w:hAnsi="Arial Narrow" w:cs="Arial"/>
                <w:szCs w:val="24"/>
                <w:lang w:eastAsia="en-AU"/>
              </w:rPr>
            </w:pPr>
            <w:r w:rsidRPr="00EB6F6F">
              <w:rPr>
                <w:rFonts w:ascii="Arial Narrow" w:hAnsi="Arial Narrow" w:cs="Arial"/>
                <w:szCs w:val="24"/>
                <w:lang w:eastAsia="en-A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7E489B">
            <w:pPr>
              <w:jc w:val="center"/>
              <w:rPr>
                <w:rFonts w:ascii="Arial Narrow" w:hAnsi="Arial Narrow" w:cs="Arial"/>
                <w:szCs w:val="24"/>
                <w:lang w:eastAsia="en-AU"/>
              </w:rPr>
            </w:pPr>
            <w:r w:rsidRPr="00EB6F6F">
              <w:rPr>
                <w:rFonts w:ascii="Arial Narrow" w:hAnsi="Arial Narrow" w:cs="Arial"/>
                <w:szCs w:val="24"/>
                <w:lang w:eastAsia="en-A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7E489B">
            <w:pPr>
              <w:jc w:val="center"/>
              <w:rPr>
                <w:rFonts w:ascii="Arial Narrow" w:hAnsi="Arial Narrow" w:cs="Arial"/>
                <w:szCs w:val="24"/>
                <w:lang w:eastAsia="en-AU"/>
              </w:rPr>
            </w:pPr>
            <w:r w:rsidRPr="00EB6F6F">
              <w:rPr>
                <w:rFonts w:ascii="Arial Narrow" w:hAnsi="Arial Narrow" w:cs="Arial"/>
                <w:szCs w:val="24"/>
                <w:lang w:eastAsia="en-A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7E489B">
            <w:pPr>
              <w:jc w:val="center"/>
              <w:rPr>
                <w:rFonts w:cs="Arial"/>
                <w:sz w:val="20"/>
                <w:lang w:eastAsia="en-AU"/>
              </w:rPr>
            </w:pPr>
            <w:r w:rsidRPr="00EB6F6F">
              <w:rPr>
                <w:rFonts w:cs="Arial"/>
                <w:sz w:val="20"/>
                <w:lang w:eastAsia="en-AU"/>
              </w:rPr>
              <w:t> </w:t>
            </w:r>
          </w:p>
        </w:tc>
      </w:tr>
      <w:tr w:rsidR="00213D59" w:rsidRPr="00EB6F6F" w:rsidTr="007E489B">
        <w:trPr>
          <w:trHeight w:val="405"/>
        </w:trPr>
        <w:tc>
          <w:tcPr>
            <w:tcW w:w="397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F4137D">
            <w:pPr>
              <w:numPr>
                <w:ilvl w:val="0"/>
                <w:numId w:val="3"/>
              </w:numPr>
              <w:spacing w:before="80" w:after="80" w:line="240" w:lineRule="auto"/>
              <w:rPr>
                <w:rFonts w:ascii="Arial Narrow" w:hAnsi="Arial Narrow" w:cs="Arial"/>
                <w:sz w:val="18"/>
                <w:szCs w:val="18"/>
                <w:lang w:eastAsia="en-AU"/>
              </w:rPr>
            </w:pPr>
            <w:r w:rsidRPr="00EB6F6F">
              <w:rPr>
                <w:rFonts w:ascii="Arial Narrow" w:hAnsi="Arial Narrow" w:cs="Arial"/>
                <w:sz w:val="18"/>
                <w:szCs w:val="18"/>
                <w:lang w:eastAsia="en-AU"/>
              </w:rPr>
              <w:t>Informed discussion</w:t>
            </w:r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F4137D">
            <w:pPr>
              <w:spacing w:before="80" w:after="80" w:line="240" w:lineRule="auto"/>
              <w:rPr>
                <w:rFonts w:cs="Arial"/>
                <w:sz w:val="18"/>
                <w:szCs w:val="18"/>
                <w:lang w:eastAsia="en-AU"/>
              </w:rPr>
            </w:pPr>
            <w:r w:rsidRPr="00EB6F6F">
              <w:rPr>
                <w:rFonts w:cs="Arial"/>
                <w:sz w:val="18"/>
                <w:szCs w:val="18"/>
                <w:lang w:eastAsia="en-AU"/>
              </w:rPr>
              <w:t> </w:t>
            </w:r>
          </w:p>
        </w:tc>
        <w:tc>
          <w:tcPr>
            <w:tcW w:w="35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F4137D">
            <w:pPr>
              <w:numPr>
                <w:ilvl w:val="0"/>
                <w:numId w:val="1"/>
              </w:numPr>
              <w:spacing w:before="80" w:after="80" w:line="240" w:lineRule="auto"/>
              <w:rPr>
                <w:rFonts w:ascii="Arial Narrow" w:hAnsi="Arial Narrow" w:cs="Arial"/>
                <w:sz w:val="18"/>
                <w:szCs w:val="18"/>
                <w:lang w:eastAsia="en-AU"/>
              </w:rPr>
            </w:pPr>
            <w:r w:rsidRPr="00EB6F6F">
              <w:rPr>
                <w:rFonts w:ascii="Arial Narrow" w:hAnsi="Arial Narrow" w:cs="Arial"/>
                <w:sz w:val="18"/>
                <w:szCs w:val="18"/>
                <w:lang w:eastAsia="en-AU"/>
              </w:rPr>
              <w:t>Investigational product accountability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F4137D">
            <w:pPr>
              <w:spacing w:before="80" w:after="80" w:line="240" w:lineRule="auto"/>
              <w:rPr>
                <w:rFonts w:cs="Arial"/>
                <w:sz w:val="20"/>
                <w:lang w:eastAsia="en-AU"/>
              </w:rPr>
            </w:pPr>
            <w:r w:rsidRPr="00EB6F6F">
              <w:rPr>
                <w:rFonts w:cs="Arial"/>
                <w:sz w:val="20"/>
                <w:lang w:eastAsia="en-AU"/>
              </w:rPr>
              <w:t> 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F4137D">
            <w:pPr>
              <w:spacing w:before="80" w:after="80" w:line="240" w:lineRule="auto"/>
              <w:rPr>
                <w:rFonts w:ascii="Arial Narrow" w:hAnsi="Arial Narrow" w:cs="Arial"/>
                <w:sz w:val="18"/>
                <w:szCs w:val="18"/>
                <w:lang w:eastAsia="en-AU"/>
              </w:rPr>
            </w:pPr>
            <w:r w:rsidRPr="00EB6F6F">
              <w:rPr>
                <w:rFonts w:ascii="Arial Narrow" w:hAnsi="Arial Narrow" w:cs="Arial"/>
                <w:sz w:val="18"/>
                <w:szCs w:val="18"/>
                <w:lang w:eastAsia="en-AU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F4137D">
            <w:pPr>
              <w:spacing w:before="80" w:after="80" w:line="240" w:lineRule="auto"/>
              <w:rPr>
                <w:rFonts w:cs="Arial"/>
                <w:sz w:val="18"/>
                <w:szCs w:val="18"/>
                <w:lang w:eastAsia="en-AU"/>
              </w:rPr>
            </w:pPr>
            <w:r w:rsidRPr="00EB6F6F">
              <w:rPr>
                <w:rFonts w:cs="Arial"/>
                <w:sz w:val="18"/>
                <w:szCs w:val="18"/>
                <w:lang w:eastAsia="en-AU"/>
              </w:rPr>
              <w:t> </w:t>
            </w:r>
          </w:p>
        </w:tc>
      </w:tr>
      <w:tr w:rsidR="00213D59" w:rsidRPr="00EB6F6F" w:rsidTr="007E489B">
        <w:trPr>
          <w:trHeight w:val="330"/>
        </w:trPr>
        <w:tc>
          <w:tcPr>
            <w:tcW w:w="397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F4137D">
            <w:pPr>
              <w:numPr>
                <w:ilvl w:val="0"/>
                <w:numId w:val="4"/>
              </w:numPr>
              <w:spacing w:before="80" w:after="80" w:line="240" w:lineRule="auto"/>
              <w:rPr>
                <w:rFonts w:ascii="Arial Narrow" w:hAnsi="Arial Narrow" w:cs="Arial"/>
                <w:sz w:val="18"/>
                <w:szCs w:val="18"/>
                <w:lang w:eastAsia="en-AU"/>
              </w:rPr>
            </w:pPr>
            <w:r w:rsidRPr="00EB6F6F">
              <w:rPr>
                <w:rFonts w:ascii="Arial Narrow" w:hAnsi="Arial Narrow" w:cs="Arial"/>
                <w:sz w:val="18"/>
                <w:szCs w:val="18"/>
                <w:lang w:eastAsia="en-AU"/>
              </w:rPr>
              <w:t>Informed consent sign off</w:t>
            </w:r>
            <w:r>
              <w:rPr>
                <w:rFonts w:ascii="Arial Narrow" w:hAnsi="Arial Narrow" w:cs="Arial"/>
                <w:sz w:val="18"/>
                <w:szCs w:val="18"/>
                <w:lang w:eastAsia="en-AU"/>
              </w:rPr>
              <w:t xml:space="preserve"> (PI or Sub PI Only)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F4137D">
            <w:pPr>
              <w:spacing w:before="80" w:after="80" w:line="240" w:lineRule="auto"/>
              <w:rPr>
                <w:rFonts w:cs="Arial"/>
                <w:sz w:val="18"/>
                <w:szCs w:val="18"/>
                <w:lang w:eastAsia="en-AU"/>
              </w:rPr>
            </w:pPr>
          </w:p>
        </w:tc>
        <w:tc>
          <w:tcPr>
            <w:tcW w:w="35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F4137D">
            <w:pPr>
              <w:numPr>
                <w:ilvl w:val="0"/>
                <w:numId w:val="2"/>
              </w:numPr>
              <w:spacing w:before="80" w:after="80" w:line="240" w:lineRule="auto"/>
              <w:rPr>
                <w:rFonts w:ascii="Arial Narrow" w:hAnsi="Arial Narrow" w:cs="Arial"/>
                <w:sz w:val="18"/>
                <w:szCs w:val="18"/>
                <w:lang w:eastAsia="en-AU"/>
              </w:rPr>
            </w:pPr>
            <w:r w:rsidRPr="00EB6F6F">
              <w:rPr>
                <w:rFonts w:ascii="Arial Narrow" w:hAnsi="Arial Narrow" w:cs="Arial"/>
                <w:sz w:val="18"/>
                <w:szCs w:val="18"/>
                <w:lang w:eastAsia="en-AU"/>
              </w:rPr>
              <w:t xml:space="preserve">Randomization of </w:t>
            </w:r>
            <w:r>
              <w:rPr>
                <w:rFonts w:ascii="Arial Narrow" w:hAnsi="Arial Narrow" w:cs="Arial"/>
                <w:sz w:val="18"/>
                <w:szCs w:val="18"/>
                <w:lang w:eastAsia="en-AU"/>
              </w:rPr>
              <w:t>participant</w:t>
            </w:r>
            <w:r w:rsidRPr="00EB6F6F">
              <w:rPr>
                <w:rFonts w:ascii="Arial Narrow" w:hAnsi="Arial Narrow" w:cs="Arial"/>
                <w:sz w:val="18"/>
                <w:szCs w:val="18"/>
                <w:lang w:eastAsia="en-AU"/>
              </w:rPr>
              <w:t>s (e.g. IVRS)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F4137D">
            <w:pPr>
              <w:spacing w:before="80" w:after="80" w:line="240" w:lineRule="auto"/>
              <w:rPr>
                <w:rFonts w:cs="Arial"/>
                <w:sz w:val="20"/>
                <w:lang w:eastAsia="en-A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F4137D">
            <w:pPr>
              <w:spacing w:before="80" w:after="80" w:line="240" w:lineRule="auto"/>
              <w:rPr>
                <w:rFonts w:ascii="Arial Narrow" w:hAnsi="Arial Narrow" w:cs="Arial"/>
                <w:sz w:val="18"/>
                <w:szCs w:val="18"/>
                <w:lang w:eastAsia="en-A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F4137D">
            <w:pPr>
              <w:spacing w:before="80" w:after="80" w:line="240" w:lineRule="auto"/>
              <w:rPr>
                <w:rFonts w:cs="Arial"/>
                <w:sz w:val="18"/>
                <w:szCs w:val="18"/>
                <w:lang w:eastAsia="en-AU"/>
              </w:rPr>
            </w:pPr>
            <w:r w:rsidRPr="00EB6F6F">
              <w:rPr>
                <w:rFonts w:cs="Arial"/>
                <w:sz w:val="18"/>
                <w:szCs w:val="18"/>
                <w:lang w:eastAsia="en-AU"/>
              </w:rPr>
              <w:t> </w:t>
            </w:r>
          </w:p>
        </w:tc>
      </w:tr>
      <w:tr w:rsidR="00213D59" w:rsidRPr="00EB6F6F" w:rsidTr="007E489B">
        <w:trPr>
          <w:trHeight w:val="330"/>
        </w:trPr>
        <w:tc>
          <w:tcPr>
            <w:tcW w:w="397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F4137D">
            <w:pPr>
              <w:numPr>
                <w:ilvl w:val="0"/>
                <w:numId w:val="4"/>
              </w:numPr>
              <w:spacing w:before="80" w:after="80" w:line="240" w:lineRule="auto"/>
              <w:rPr>
                <w:rFonts w:ascii="Arial Narrow" w:hAnsi="Arial Narrow" w:cs="Arial"/>
                <w:sz w:val="18"/>
                <w:szCs w:val="18"/>
                <w:lang w:eastAsia="en-AU"/>
              </w:rPr>
            </w:pPr>
            <w:r w:rsidRPr="00EB6F6F">
              <w:rPr>
                <w:rFonts w:ascii="Arial Narrow" w:hAnsi="Arial Narrow" w:cs="Arial"/>
                <w:sz w:val="18"/>
                <w:szCs w:val="18"/>
                <w:lang w:eastAsia="en-AU"/>
              </w:rPr>
              <w:t>CRF/DCF Completion and Correction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F4137D">
            <w:pPr>
              <w:spacing w:before="80" w:after="80" w:line="240" w:lineRule="auto"/>
              <w:rPr>
                <w:rFonts w:cs="Arial"/>
                <w:sz w:val="18"/>
                <w:szCs w:val="18"/>
                <w:lang w:eastAsia="en-AU"/>
              </w:rPr>
            </w:pPr>
          </w:p>
        </w:tc>
        <w:tc>
          <w:tcPr>
            <w:tcW w:w="35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F4137D">
            <w:pPr>
              <w:numPr>
                <w:ilvl w:val="0"/>
                <w:numId w:val="6"/>
              </w:numPr>
              <w:spacing w:before="80" w:after="80" w:line="240" w:lineRule="auto"/>
              <w:rPr>
                <w:rFonts w:ascii="Arial Narrow" w:hAnsi="Arial Narrow" w:cs="Arial"/>
                <w:sz w:val="18"/>
                <w:szCs w:val="18"/>
                <w:lang w:eastAsia="en-AU"/>
              </w:rPr>
            </w:pPr>
            <w:r w:rsidRPr="00EB6F6F">
              <w:rPr>
                <w:rFonts w:ascii="Arial Narrow" w:hAnsi="Arial Narrow" w:cs="Arial"/>
                <w:sz w:val="18"/>
                <w:szCs w:val="18"/>
                <w:lang w:eastAsia="en-AU"/>
              </w:rPr>
              <w:t>Essential / Regulatory documents handling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F4137D">
            <w:pPr>
              <w:spacing w:before="80" w:after="80" w:line="240" w:lineRule="auto"/>
              <w:rPr>
                <w:rFonts w:cs="Arial"/>
                <w:sz w:val="20"/>
                <w:lang w:eastAsia="en-A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3D59" w:rsidRPr="00EB6F6F" w:rsidRDefault="00213D59" w:rsidP="00F4137D">
            <w:pPr>
              <w:spacing w:before="80" w:after="80" w:line="240" w:lineRule="auto"/>
              <w:rPr>
                <w:rFonts w:ascii="Arial Narrow" w:hAnsi="Arial Narrow" w:cs="Arial"/>
                <w:sz w:val="18"/>
                <w:szCs w:val="18"/>
                <w:lang w:eastAsia="en-A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3D59" w:rsidRPr="00EB6F6F" w:rsidRDefault="00213D59" w:rsidP="00F4137D">
            <w:pPr>
              <w:spacing w:before="80" w:after="80" w:line="240" w:lineRule="auto"/>
              <w:rPr>
                <w:rFonts w:ascii="Arial Narrow" w:hAnsi="Arial Narrow" w:cs="Arial"/>
                <w:sz w:val="18"/>
                <w:szCs w:val="18"/>
                <w:lang w:eastAsia="en-AU"/>
              </w:rPr>
            </w:pPr>
            <w:r w:rsidRPr="00EB6F6F">
              <w:rPr>
                <w:rFonts w:ascii="Arial Narrow" w:hAnsi="Arial Narrow" w:cs="Arial"/>
                <w:sz w:val="18"/>
                <w:szCs w:val="18"/>
                <w:lang w:eastAsia="en-AU"/>
              </w:rPr>
              <w:t> </w:t>
            </w:r>
          </w:p>
        </w:tc>
      </w:tr>
      <w:tr w:rsidR="00213D59" w:rsidRPr="00EB6F6F" w:rsidTr="007E489B">
        <w:trPr>
          <w:trHeight w:val="345"/>
        </w:trPr>
        <w:tc>
          <w:tcPr>
            <w:tcW w:w="397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3D59" w:rsidRPr="00EB6F6F" w:rsidRDefault="00213D59" w:rsidP="00F4137D">
            <w:pPr>
              <w:numPr>
                <w:ilvl w:val="0"/>
                <w:numId w:val="5"/>
              </w:numPr>
              <w:spacing w:before="80" w:after="80" w:line="240" w:lineRule="auto"/>
              <w:rPr>
                <w:rFonts w:ascii="Arial Narrow" w:hAnsi="Arial Narrow" w:cs="Arial"/>
                <w:sz w:val="18"/>
                <w:szCs w:val="18"/>
                <w:lang w:eastAsia="en-AU"/>
              </w:rPr>
            </w:pPr>
            <w:r w:rsidRPr="00EB6F6F">
              <w:rPr>
                <w:rFonts w:ascii="Arial Narrow" w:hAnsi="Arial Narrow" w:cs="Arial"/>
                <w:sz w:val="18"/>
                <w:szCs w:val="18"/>
                <w:lang w:eastAsia="en-AU"/>
              </w:rPr>
              <w:t>CRF/DCF Sign-Off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F4137D">
            <w:pPr>
              <w:spacing w:before="80" w:after="80" w:line="240" w:lineRule="auto"/>
              <w:rPr>
                <w:rFonts w:cs="Arial"/>
                <w:sz w:val="18"/>
                <w:szCs w:val="18"/>
                <w:lang w:eastAsia="en-AU"/>
              </w:rPr>
            </w:pPr>
          </w:p>
        </w:tc>
        <w:tc>
          <w:tcPr>
            <w:tcW w:w="35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F4137D">
            <w:pPr>
              <w:numPr>
                <w:ilvl w:val="0"/>
                <w:numId w:val="6"/>
              </w:numPr>
              <w:spacing w:before="80" w:after="80" w:line="240" w:lineRule="auto"/>
              <w:rPr>
                <w:rFonts w:ascii="Arial Narrow" w:hAnsi="Arial Narrow" w:cs="Arial"/>
                <w:sz w:val="18"/>
                <w:szCs w:val="18"/>
                <w:lang w:eastAsia="en-AU"/>
              </w:rPr>
            </w:pPr>
            <w:r w:rsidRPr="00EB6F6F">
              <w:rPr>
                <w:rFonts w:ascii="Arial Narrow" w:hAnsi="Arial Narrow" w:cs="Arial"/>
                <w:sz w:val="18"/>
                <w:szCs w:val="18"/>
                <w:lang w:eastAsia="en-AU"/>
              </w:rPr>
              <w:t>Study specific procedures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F4137D">
            <w:pPr>
              <w:spacing w:before="80" w:after="80" w:line="240" w:lineRule="auto"/>
              <w:rPr>
                <w:rFonts w:cs="Arial"/>
                <w:sz w:val="20"/>
                <w:lang w:eastAsia="en-A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3D59" w:rsidRPr="00EB6F6F" w:rsidRDefault="00213D59" w:rsidP="00F4137D">
            <w:pPr>
              <w:spacing w:before="80" w:after="80" w:line="240" w:lineRule="auto"/>
              <w:rPr>
                <w:rFonts w:ascii="Arial Narrow" w:hAnsi="Arial Narrow" w:cs="Arial"/>
                <w:sz w:val="18"/>
                <w:szCs w:val="18"/>
                <w:lang w:eastAsia="en-A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13D59" w:rsidRPr="00EB6F6F" w:rsidRDefault="00213D59" w:rsidP="00F4137D">
            <w:pPr>
              <w:spacing w:before="80" w:after="80" w:line="240" w:lineRule="auto"/>
              <w:rPr>
                <w:rFonts w:ascii="Arial Narrow" w:hAnsi="Arial Narrow" w:cs="Arial"/>
                <w:sz w:val="18"/>
                <w:szCs w:val="18"/>
                <w:lang w:eastAsia="en-AU"/>
              </w:rPr>
            </w:pPr>
            <w:r w:rsidRPr="00EB6F6F">
              <w:rPr>
                <w:rFonts w:ascii="Arial Narrow" w:hAnsi="Arial Narrow" w:cs="Arial"/>
                <w:sz w:val="18"/>
                <w:szCs w:val="18"/>
                <w:lang w:eastAsia="en-AU"/>
              </w:rPr>
              <w:t> </w:t>
            </w:r>
          </w:p>
        </w:tc>
      </w:tr>
      <w:tr w:rsidR="00213D59" w:rsidRPr="00EB6F6F" w:rsidTr="007E489B">
        <w:trPr>
          <w:trHeight w:val="167"/>
        </w:trPr>
        <w:tc>
          <w:tcPr>
            <w:tcW w:w="397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3D59" w:rsidRPr="00EB6F6F" w:rsidRDefault="00213D59" w:rsidP="00F4137D">
            <w:pPr>
              <w:numPr>
                <w:ilvl w:val="0"/>
                <w:numId w:val="5"/>
              </w:numPr>
              <w:spacing w:before="80" w:after="80" w:line="240" w:lineRule="auto"/>
              <w:rPr>
                <w:rFonts w:ascii="Arial Narrow" w:hAnsi="Arial Narrow" w:cs="Arial"/>
                <w:sz w:val="18"/>
                <w:szCs w:val="18"/>
                <w:lang w:eastAsia="en-AU"/>
              </w:rPr>
            </w:pPr>
            <w:r>
              <w:rPr>
                <w:rFonts w:ascii="Arial Narrow" w:hAnsi="Arial Narrow" w:cs="Arial"/>
                <w:sz w:val="18"/>
                <w:szCs w:val="18"/>
                <w:lang w:eastAsia="en-AU"/>
              </w:rPr>
              <w:t>Participant</w:t>
            </w:r>
            <w:r w:rsidRPr="00EB6F6F">
              <w:rPr>
                <w:rFonts w:ascii="Arial Narrow" w:hAnsi="Arial Narrow" w:cs="Arial"/>
                <w:sz w:val="18"/>
                <w:szCs w:val="18"/>
                <w:lang w:eastAsia="en-AU"/>
              </w:rPr>
              <w:t xml:space="preserve"> Examination/evaluation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F4137D">
            <w:pPr>
              <w:spacing w:before="80" w:after="80" w:line="240" w:lineRule="auto"/>
              <w:rPr>
                <w:rFonts w:cs="Arial"/>
                <w:sz w:val="18"/>
                <w:szCs w:val="18"/>
                <w:lang w:eastAsia="en-AU"/>
              </w:rPr>
            </w:pPr>
          </w:p>
        </w:tc>
        <w:tc>
          <w:tcPr>
            <w:tcW w:w="1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F4137D">
            <w:pPr>
              <w:numPr>
                <w:ilvl w:val="0"/>
                <w:numId w:val="6"/>
              </w:numPr>
              <w:spacing w:before="80" w:after="80" w:line="240" w:lineRule="auto"/>
              <w:rPr>
                <w:rFonts w:ascii="Arial Narrow" w:hAnsi="Arial Narrow" w:cs="Arial"/>
                <w:sz w:val="18"/>
                <w:szCs w:val="18"/>
                <w:lang w:eastAsia="en-AU"/>
              </w:rPr>
            </w:pPr>
            <w:r w:rsidRPr="00EB6F6F">
              <w:rPr>
                <w:rFonts w:ascii="Arial Narrow" w:hAnsi="Arial Narrow" w:cs="Arial"/>
                <w:sz w:val="18"/>
                <w:szCs w:val="18"/>
                <w:lang w:eastAsia="en-AU"/>
              </w:rPr>
              <w:t>Other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F4137D">
            <w:pPr>
              <w:spacing w:before="80" w:after="80" w:line="240" w:lineRule="auto"/>
              <w:rPr>
                <w:rFonts w:ascii="Arial Narrow" w:hAnsi="Arial Narrow" w:cs="Arial"/>
                <w:sz w:val="18"/>
                <w:szCs w:val="18"/>
                <w:lang w:eastAsia="en-AU"/>
              </w:rPr>
            </w:pPr>
            <w:r w:rsidRPr="00EB6F6F">
              <w:rPr>
                <w:rFonts w:ascii="Arial Narrow" w:hAnsi="Arial Narrow" w:cs="Arial"/>
                <w:sz w:val="18"/>
                <w:szCs w:val="18"/>
                <w:lang w:eastAsia="en-A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F4137D">
            <w:pPr>
              <w:spacing w:before="80" w:after="80" w:line="240" w:lineRule="auto"/>
              <w:rPr>
                <w:rFonts w:cs="Arial"/>
                <w:sz w:val="20"/>
                <w:lang w:eastAsia="en-A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F4137D">
            <w:pPr>
              <w:spacing w:before="80" w:after="80" w:line="240" w:lineRule="auto"/>
              <w:rPr>
                <w:rFonts w:ascii="Arial Narrow" w:hAnsi="Arial Narrow" w:cs="Arial"/>
                <w:sz w:val="18"/>
                <w:szCs w:val="18"/>
                <w:lang w:eastAsia="en-A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F4137D">
            <w:pPr>
              <w:spacing w:before="80" w:after="80" w:line="240" w:lineRule="auto"/>
              <w:rPr>
                <w:rFonts w:cs="Arial"/>
                <w:sz w:val="18"/>
                <w:szCs w:val="18"/>
                <w:lang w:eastAsia="en-AU"/>
              </w:rPr>
            </w:pPr>
            <w:r w:rsidRPr="00EB6F6F">
              <w:rPr>
                <w:rFonts w:cs="Arial"/>
                <w:sz w:val="18"/>
                <w:szCs w:val="18"/>
                <w:lang w:eastAsia="en-AU"/>
              </w:rPr>
              <w:t> </w:t>
            </w:r>
          </w:p>
        </w:tc>
      </w:tr>
      <w:tr w:rsidR="00213D59" w:rsidRPr="00EB6F6F" w:rsidTr="007E489B">
        <w:trPr>
          <w:trHeight w:val="300"/>
        </w:trPr>
        <w:tc>
          <w:tcPr>
            <w:tcW w:w="397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F4137D">
            <w:pPr>
              <w:numPr>
                <w:ilvl w:val="0"/>
                <w:numId w:val="5"/>
              </w:numPr>
              <w:spacing w:before="80" w:after="80" w:line="240" w:lineRule="auto"/>
              <w:rPr>
                <w:rFonts w:ascii="Arial Narrow" w:hAnsi="Arial Narrow" w:cs="Arial"/>
                <w:sz w:val="18"/>
                <w:szCs w:val="18"/>
                <w:lang w:eastAsia="en-AU"/>
              </w:rPr>
            </w:pPr>
            <w:r w:rsidRPr="00EB6F6F">
              <w:rPr>
                <w:rFonts w:ascii="Arial Narrow" w:hAnsi="Arial Narrow" w:cs="Arial"/>
                <w:sz w:val="18"/>
                <w:szCs w:val="18"/>
                <w:lang w:eastAsia="en-AU"/>
              </w:rPr>
              <w:t>Investigational product dispensation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F4137D">
            <w:pPr>
              <w:spacing w:before="80" w:after="80" w:line="240" w:lineRule="auto"/>
              <w:rPr>
                <w:rFonts w:cs="Arial"/>
                <w:sz w:val="18"/>
                <w:szCs w:val="18"/>
                <w:lang w:eastAsia="en-AU"/>
              </w:rPr>
            </w:pPr>
            <w:r w:rsidRPr="00EB6F6F">
              <w:rPr>
                <w:rFonts w:cs="Arial"/>
                <w:sz w:val="18"/>
                <w:szCs w:val="18"/>
                <w:lang w:eastAsia="en-AU"/>
              </w:rPr>
              <w:t> </w:t>
            </w:r>
          </w:p>
        </w:tc>
        <w:tc>
          <w:tcPr>
            <w:tcW w:w="17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F4137D">
            <w:pPr>
              <w:spacing w:before="80" w:after="80" w:line="240" w:lineRule="auto"/>
              <w:rPr>
                <w:rFonts w:cs="Arial"/>
                <w:sz w:val="20"/>
                <w:lang w:eastAsia="en-AU"/>
              </w:rPr>
            </w:pPr>
            <w:r w:rsidRPr="00EB6F6F">
              <w:rPr>
                <w:rFonts w:cs="Arial"/>
                <w:sz w:val="20"/>
                <w:lang w:eastAsia="en-AU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F4137D">
            <w:pPr>
              <w:spacing w:before="80" w:after="80" w:line="240" w:lineRule="auto"/>
              <w:rPr>
                <w:rFonts w:ascii="Arial Narrow" w:hAnsi="Arial Narrow" w:cs="Arial"/>
                <w:sz w:val="18"/>
                <w:szCs w:val="18"/>
                <w:lang w:eastAsia="en-AU"/>
              </w:rPr>
            </w:pPr>
            <w:r w:rsidRPr="00EB6F6F">
              <w:rPr>
                <w:rFonts w:ascii="Arial Narrow" w:hAnsi="Arial Narrow" w:cs="Arial"/>
                <w:sz w:val="18"/>
                <w:szCs w:val="18"/>
                <w:lang w:eastAsia="en-A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F4137D">
            <w:pPr>
              <w:spacing w:before="80" w:after="80" w:line="240" w:lineRule="auto"/>
              <w:rPr>
                <w:rFonts w:cs="Arial"/>
                <w:sz w:val="20"/>
                <w:lang w:eastAsia="en-AU"/>
              </w:rPr>
            </w:pPr>
            <w:r w:rsidRPr="00EB6F6F">
              <w:rPr>
                <w:rFonts w:cs="Arial"/>
                <w:sz w:val="20"/>
                <w:lang w:eastAsia="en-A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F4137D">
            <w:pPr>
              <w:spacing w:before="80" w:after="80" w:line="240" w:lineRule="auto"/>
              <w:rPr>
                <w:rFonts w:ascii="Arial Narrow" w:hAnsi="Arial Narrow" w:cs="Arial"/>
                <w:sz w:val="18"/>
                <w:szCs w:val="18"/>
                <w:lang w:eastAsia="en-AU"/>
              </w:rPr>
            </w:pPr>
            <w:r w:rsidRPr="00EB6F6F">
              <w:rPr>
                <w:rFonts w:ascii="Arial Narrow" w:hAnsi="Arial Narrow" w:cs="Arial"/>
                <w:sz w:val="18"/>
                <w:szCs w:val="18"/>
                <w:lang w:eastAsia="en-A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3D59" w:rsidRPr="00EB6F6F" w:rsidRDefault="00213D59" w:rsidP="00F4137D">
            <w:pPr>
              <w:spacing w:before="80" w:after="80" w:line="240" w:lineRule="auto"/>
              <w:rPr>
                <w:rFonts w:cs="Arial"/>
                <w:sz w:val="18"/>
                <w:szCs w:val="18"/>
                <w:lang w:eastAsia="en-AU"/>
              </w:rPr>
            </w:pPr>
            <w:r w:rsidRPr="00EB6F6F">
              <w:rPr>
                <w:rFonts w:cs="Arial"/>
                <w:sz w:val="18"/>
                <w:szCs w:val="18"/>
                <w:lang w:eastAsia="en-AU"/>
              </w:rPr>
              <w:t> </w:t>
            </w:r>
          </w:p>
        </w:tc>
      </w:tr>
    </w:tbl>
    <w:p w:rsidR="000C65F6" w:rsidRDefault="000C65F6"/>
    <w:sectPr w:rsidR="000C65F6" w:rsidSect="00213D59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991" w:right="1440" w:bottom="1440" w:left="1440" w:header="426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D59" w:rsidRDefault="00213D59" w:rsidP="00213D59">
      <w:pPr>
        <w:spacing w:after="0" w:line="240" w:lineRule="auto"/>
      </w:pPr>
      <w:r>
        <w:separator/>
      </w:r>
    </w:p>
  </w:endnote>
  <w:endnote w:type="continuationSeparator" w:id="0">
    <w:p w:rsidR="00213D59" w:rsidRDefault="00213D59" w:rsidP="00213D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D59" w:rsidRDefault="00213D59" w:rsidP="00213D59">
    <w:pPr>
      <w:pStyle w:val="Footer"/>
      <w:pBdr>
        <w:top w:val="single" w:sz="4" w:space="1" w:color="auto"/>
      </w:pBdr>
      <w:tabs>
        <w:tab w:val="clear" w:pos="4153"/>
        <w:tab w:val="clear" w:pos="8306"/>
        <w:tab w:val="right" w:pos="9356"/>
      </w:tabs>
      <w:rPr>
        <w:b/>
        <w:sz w:val="18"/>
      </w:rPr>
    </w:pPr>
    <w:r>
      <w:rPr>
        <w:b/>
        <w:sz w:val="18"/>
      </w:rPr>
      <w:t xml:space="preserve">WH SOP No. 001 </w:t>
    </w:r>
  </w:p>
  <w:p w:rsidR="00213D59" w:rsidRDefault="00213D59" w:rsidP="00213D59">
    <w:pPr>
      <w:pStyle w:val="Footer"/>
      <w:pBdr>
        <w:top w:val="single" w:sz="4" w:space="1" w:color="auto"/>
      </w:pBdr>
      <w:tabs>
        <w:tab w:val="clear" w:pos="8306"/>
        <w:tab w:val="right" w:pos="9356"/>
      </w:tabs>
      <w:rPr>
        <w:sz w:val="18"/>
      </w:rPr>
    </w:pPr>
    <w:r w:rsidRPr="00BC6033">
      <w:rPr>
        <w:b/>
        <w:caps/>
        <w:sz w:val="18"/>
      </w:rPr>
      <w:t>Documentation of Investigational site Qualifications, Adequacy of Resources and Training Records</w:t>
    </w:r>
    <w:r>
      <w:rPr>
        <w:sz w:val="18"/>
      </w:rPr>
      <w:tab/>
    </w:r>
  </w:p>
  <w:p w:rsidR="00213D59" w:rsidRDefault="00D515BF" w:rsidP="00213D59">
    <w:pPr>
      <w:pStyle w:val="Footer"/>
    </w:pPr>
    <w:r>
      <w:rPr>
        <w:sz w:val="18"/>
      </w:rPr>
      <w:t xml:space="preserve">Appendix 1 </w:t>
    </w:r>
    <w:r w:rsidR="00213D59">
      <w:rPr>
        <w:sz w:val="18"/>
      </w:rPr>
      <w:t xml:space="preserve">Version: </w:t>
    </w:r>
    <w:r w:rsidR="00CF38CF">
      <w:rPr>
        <w:sz w:val="18"/>
      </w:rPr>
      <w:t>3</w:t>
    </w:r>
    <w:r w:rsidR="00213D59">
      <w:rPr>
        <w:sz w:val="18"/>
      </w:rPr>
      <w:t xml:space="preserve">.0 Dated </w:t>
    </w:r>
    <w:r w:rsidR="006B1306">
      <w:rPr>
        <w:sz w:val="18"/>
      </w:rPr>
      <w:t>May</w:t>
    </w:r>
    <w:r w:rsidR="00CF38CF">
      <w:rPr>
        <w:sz w:val="18"/>
      </w:rPr>
      <w:t xml:space="preserve"> 2019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D59" w:rsidRDefault="00213D59" w:rsidP="00257925">
    <w:pPr>
      <w:pStyle w:val="Footer"/>
      <w:pBdr>
        <w:top w:val="single" w:sz="4" w:space="1" w:color="auto"/>
      </w:pBdr>
      <w:tabs>
        <w:tab w:val="clear" w:pos="4153"/>
        <w:tab w:val="clear" w:pos="8306"/>
        <w:tab w:val="right" w:pos="9356"/>
      </w:tabs>
      <w:rPr>
        <w:b/>
        <w:sz w:val="18"/>
      </w:rPr>
    </w:pPr>
    <w:r>
      <w:rPr>
        <w:b/>
        <w:sz w:val="18"/>
      </w:rPr>
      <w:t xml:space="preserve">WH SOP No. 001 </w:t>
    </w:r>
  </w:p>
  <w:p w:rsidR="00213D59" w:rsidRDefault="00213D59" w:rsidP="00722387">
    <w:pPr>
      <w:pStyle w:val="Footer"/>
      <w:pBdr>
        <w:top w:val="single" w:sz="4" w:space="1" w:color="auto"/>
      </w:pBdr>
      <w:tabs>
        <w:tab w:val="clear" w:pos="8306"/>
        <w:tab w:val="right" w:pos="9356"/>
      </w:tabs>
      <w:rPr>
        <w:sz w:val="18"/>
      </w:rPr>
    </w:pPr>
    <w:r w:rsidRPr="00BC6033">
      <w:rPr>
        <w:b/>
        <w:caps/>
        <w:sz w:val="18"/>
      </w:rPr>
      <w:t>Documentation of Investigational site Qualifications, Adequacy of Resources and Training Records</w:t>
    </w:r>
    <w:r>
      <w:rPr>
        <w:sz w:val="18"/>
      </w:rPr>
      <w:tab/>
    </w:r>
  </w:p>
  <w:p w:rsidR="00213D59" w:rsidRPr="00396ADA" w:rsidRDefault="00213D59" w:rsidP="00257925">
    <w:pPr>
      <w:pStyle w:val="Footer"/>
      <w:pBdr>
        <w:top w:val="single" w:sz="4" w:space="1" w:color="auto"/>
      </w:pBdr>
      <w:tabs>
        <w:tab w:val="clear" w:pos="4153"/>
        <w:tab w:val="clear" w:pos="8306"/>
        <w:tab w:val="right" w:pos="9360"/>
      </w:tabs>
    </w:pPr>
    <w:r>
      <w:rPr>
        <w:sz w:val="18"/>
      </w:rPr>
      <w:t>Version: 2.0 Dated December 2015</w:t>
    </w:r>
    <w:r>
      <w:rPr>
        <w:sz w:val="18"/>
      </w:rPr>
      <w:tab/>
    </w:r>
    <w:r>
      <w:rPr>
        <w:sz w:val="18"/>
      </w:rPr>
      <w:tab/>
    </w:r>
    <w:r>
      <w:rPr>
        <w:sz w:val="18"/>
      </w:rPr>
      <w:tab/>
    </w:r>
    <w:r>
      <w:rPr>
        <w:sz w:val="18"/>
      </w:rPr>
      <w:tab/>
    </w:r>
    <w:r w:rsidRPr="00BC6033">
      <w:rPr>
        <w:b/>
        <w:sz w:val="18"/>
      </w:rPr>
      <w:t xml:space="preserve">Page </w:t>
    </w:r>
    <w:r w:rsidRPr="00BC6033">
      <w:rPr>
        <w:b/>
        <w:sz w:val="18"/>
      </w:rPr>
      <w:fldChar w:fldCharType="begin"/>
    </w:r>
    <w:r w:rsidRPr="00BC6033">
      <w:rPr>
        <w:b/>
        <w:sz w:val="18"/>
      </w:rPr>
      <w:instrText xml:space="preserve"> PAGE </w:instrText>
    </w:r>
    <w:r w:rsidRPr="00BC6033">
      <w:rPr>
        <w:b/>
        <w:sz w:val="18"/>
      </w:rPr>
      <w:fldChar w:fldCharType="separate"/>
    </w:r>
    <w:r>
      <w:rPr>
        <w:b/>
        <w:noProof/>
        <w:sz w:val="18"/>
      </w:rPr>
      <w:t>1</w:t>
    </w:r>
    <w:r w:rsidRPr="00BC6033">
      <w:rPr>
        <w:b/>
        <w:sz w:val="18"/>
      </w:rPr>
      <w:fldChar w:fldCharType="end"/>
    </w:r>
    <w:r w:rsidRPr="00BC6033">
      <w:rPr>
        <w:b/>
        <w:sz w:val="18"/>
      </w:rPr>
      <w:t xml:space="preserve"> of </w:t>
    </w:r>
    <w:r w:rsidRPr="00BC6033">
      <w:rPr>
        <w:b/>
        <w:sz w:val="18"/>
      </w:rPr>
      <w:fldChar w:fldCharType="begin"/>
    </w:r>
    <w:r w:rsidRPr="00BC6033">
      <w:rPr>
        <w:b/>
        <w:sz w:val="18"/>
      </w:rPr>
      <w:instrText xml:space="preserve"> NUMPAGES </w:instrText>
    </w:r>
    <w:r w:rsidRPr="00BC6033">
      <w:rPr>
        <w:b/>
        <w:sz w:val="18"/>
      </w:rPr>
      <w:fldChar w:fldCharType="separate"/>
    </w:r>
    <w:r>
      <w:rPr>
        <w:b/>
        <w:noProof/>
        <w:sz w:val="18"/>
      </w:rPr>
      <w:t>2</w:t>
    </w:r>
    <w:r w:rsidRPr="00BC6033">
      <w:rPr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D59" w:rsidRDefault="00213D59" w:rsidP="00213D59">
      <w:pPr>
        <w:spacing w:after="0" w:line="240" w:lineRule="auto"/>
      </w:pPr>
      <w:r>
        <w:separator/>
      </w:r>
    </w:p>
  </w:footnote>
  <w:footnote w:type="continuationSeparator" w:id="0">
    <w:p w:rsidR="00213D59" w:rsidRDefault="00213D59" w:rsidP="00213D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D59" w:rsidRDefault="00213D59" w:rsidP="00213D59">
    <w:pPr>
      <w:pStyle w:val="Header"/>
      <w:jc w:val="center"/>
    </w:pPr>
    <w:r>
      <w:rPr>
        <w:noProof/>
        <w:lang w:eastAsia="en-AU"/>
      </w:rPr>
      <w:drawing>
        <wp:inline distT="0" distB="0" distL="0" distR="0" wp14:anchorId="0D4F4720" wp14:editId="35683F9D">
          <wp:extent cx="2171700" cy="282321"/>
          <wp:effectExtent l="19050" t="0" r="0" b="0"/>
          <wp:docPr id="7" name="Picture 0" descr="WH Header Logo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 Header Logo smal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71700" cy="2823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D59" w:rsidRPr="00420493" w:rsidRDefault="00213D59" w:rsidP="00E80150">
    <w:pPr>
      <w:pStyle w:val="Header"/>
      <w:jc w:val="center"/>
    </w:pPr>
    <w:r>
      <w:rPr>
        <w:noProof/>
        <w:lang w:eastAsia="en-AU"/>
      </w:rPr>
      <w:drawing>
        <wp:inline distT="0" distB="0" distL="0" distR="0" wp14:anchorId="7B5D2B38" wp14:editId="40500498">
          <wp:extent cx="2171700" cy="282321"/>
          <wp:effectExtent l="19050" t="0" r="0" b="0"/>
          <wp:docPr id="17" name="Picture 0" descr="WH Header Logo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 Header Logo smal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71700" cy="2823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E7EB7"/>
    <w:multiLevelType w:val="hybridMultilevel"/>
    <w:tmpl w:val="C9508BF4"/>
    <w:lvl w:ilvl="0" w:tplc="3C98EEEA">
      <w:start w:val="2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535CE"/>
    <w:multiLevelType w:val="hybridMultilevel"/>
    <w:tmpl w:val="1A546CC0"/>
    <w:lvl w:ilvl="0" w:tplc="7BF25A92">
      <w:start w:val="7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516C41"/>
    <w:multiLevelType w:val="hybridMultilevel"/>
    <w:tmpl w:val="7152BFBC"/>
    <w:lvl w:ilvl="0" w:tplc="78DAB286">
      <w:start w:val="8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18143E"/>
    <w:multiLevelType w:val="hybridMultilevel"/>
    <w:tmpl w:val="8E18A170"/>
    <w:lvl w:ilvl="0" w:tplc="9796C712">
      <w:start w:val="9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AF25E0"/>
    <w:multiLevelType w:val="hybridMultilevel"/>
    <w:tmpl w:val="79144F02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B8033EA"/>
    <w:multiLevelType w:val="hybridMultilevel"/>
    <w:tmpl w:val="A3E4F98E"/>
    <w:lvl w:ilvl="0" w:tplc="72EE860C">
      <w:start w:val="4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D59"/>
    <w:rsid w:val="000C65F6"/>
    <w:rsid w:val="00213D59"/>
    <w:rsid w:val="006B1306"/>
    <w:rsid w:val="00741706"/>
    <w:rsid w:val="008119E6"/>
    <w:rsid w:val="00CF38CF"/>
    <w:rsid w:val="00D515BF"/>
    <w:rsid w:val="00F4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13D59"/>
    <w:pPr>
      <w:tabs>
        <w:tab w:val="center" w:pos="4153"/>
        <w:tab w:val="right" w:pos="8306"/>
      </w:tabs>
      <w:spacing w:before="120" w:after="120" w:line="240" w:lineRule="auto"/>
    </w:pPr>
    <w:rPr>
      <w:rFonts w:ascii="Arial" w:eastAsia="Times New Roman" w:hAnsi="Arial" w:cs="Times New Roman"/>
      <w:sz w:val="24"/>
      <w:szCs w:val="20"/>
    </w:rPr>
  </w:style>
  <w:style w:type="character" w:customStyle="1" w:styleId="HeaderChar">
    <w:name w:val="Header Char"/>
    <w:basedOn w:val="DefaultParagraphFont"/>
    <w:link w:val="Header"/>
    <w:rsid w:val="00213D59"/>
    <w:rPr>
      <w:rFonts w:ascii="Arial" w:eastAsia="Times New Roman" w:hAnsi="Arial" w:cs="Times New Roman"/>
      <w:sz w:val="24"/>
      <w:szCs w:val="20"/>
    </w:rPr>
  </w:style>
  <w:style w:type="paragraph" w:styleId="Footer">
    <w:name w:val="footer"/>
    <w:basedOn w:val="Normal"/>
    <w:link w:val="FooterChar"/>
    <w:rsid w:val="00213D59"/>
    <w:pPr>
      <w:tabs>
        <w:tab w:val="center" w:pos="4153"/>
        <w:tab w:val="right" w:pos="8306"/>
      </w:tabs>
      <w:spacing w:before="120" w:after="120" w:line="240" w:lineRule="auto"/>
    </w:pPr>
    <w:rPr>
      <w:rFonts w:ascii="Arial" w:eastAsia="Times New Roman" w:hAnsi="Arial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rsid w:val="00213D59"/>
    <w:rPr>
      <w:rFonts w:ascii="Arial" w:eastAsia="Times New Roman" w:hAnsi="Arial" w:cs="Times New Roman"/>
      <w:sz w:val="24"/>
      <w:szCs w:val="20"/>
    </w:rPr>
  </w:style>
  <w:style w:type="paragraph" w:customStyle="1" w:styleId="AppendixHeader">
    <w:name w:val="Appendix Header"/>
    <w:basedOn w:val="Normal"/>
    <w:rsid w:val="00213D59"/>
    <w:pPr>
      <w:spacing w:before="240" w:after="240" w:line="240" w:lineRule="auto"/>
      <w:jc w:val="center"/>
    </w:pPr>
    <w:rPr>
      <w:rFonts w:ascii="Arial" w:eastAsia="Times New Roman" w:hAnsi="Arial" w:cs="Times New Roman"/>
      <w:b/>
      <w:caps/>
      <w:sz w:val="32"/>
      <w:szCs w:val="20"/>
    </w:rPr>
  </w:style>
  <w:style w:type="paragraph" w:styleId="FootnoteText">
    <w:name w:val="footnote text"/>
    <w:basedOn w:val="Normal"/>
    <w:link w:val="FootnoteTextChar"/>
    <w:rsid w:val="00213D59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213D59"/>
    <w:rPr>
      <w:rFonts w:ascii="Arial" w:eastAsia="Times New Roman" w:hAnsi="Arial" w:cs="Times New Roman"/>
      <w:sz w:val="24"/>
      <w:szCs w:val="24"/>
    </w:rPr>
  </w:style>
  <w:style w:type="character" w:styleId="FootnoteReference">
    <w:name w:val="footnote reference"/>
    <w:basedOn w:val="DefaultParagraphFont"/>
    <w:rsid w:val="00213D59"/>
    <w:rPr>
      <w:vertAlign w:val="superscript"/>
    </w:rPr>
  </w:style>
  <w:style w:type="paragraph" w:customStyle="1" w:styleId="Parab">
    <w:name w:val="Para(b)"/>
    <w:basedOn w:val="Normal"/>
    <w:rsid w:val="00213D59"/>
    <w:pPr>
      <w:keepNext/>
      <w:spacing w:before="100" w:after="100" w:line="240" w:lineRule="auto"/>
      <w:ind w:left="567"/>
      <w:jc w:val="both"/>
    </w:pPr>
    <w:rPr>
      <w:rFonts w:ascii="Arial" w:eastAsia="Times New Roman" w:hAnsi="Arial" w:cs="Times New Roman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13D59"/>
    <w:pPr>
      <w:tabs>
        <w:tab w:val="center" w:pos="4153"/>
        <w:tab w:val="right" w:pos="8306"/>
      </w:tabs>
      <w:spacing w:before="120" w:after="120" w:line="240" w:lineRule="auto"/>
    </w:pPr>
    <w:rPr>
      <w:rFonts w:ascii="Arial" w:eastAsia="Times New Roman" w:hAnsi="Arial" w:cs="Times New Roman"/>
      <w:sz w:val="24"/>
      <w:szCs w:val="20"/>
    </w:rPr>
  </w:style>
  <w:style w:type="character" w:customStyle="1" w:styleId="HeaderChar">
    <w:name w:val="Header Char"/>
    <w:basedOn w:val="DefaultParagraphFont"/>
    <w:link w:val="Header"/>
    <w:rsid w:val="00213D59"/>
    <w:rPr>
      <w:rFonts w:ascii="Arial" w:eastAsia="Times New Roman" w:hAnsi="Arial" w:cs="Times New Roman"/>
      <w:sz w:val="24"/>
      <w:szCs w:val="20"/>
    </w:rPr>
  </w:style>
  <w:style w:type="paragraph" w:styleId="Footer">
    <w:name w:val="footer"/>
    <w:basedOn w:val="Normal"/>
    <w:link w:val="FooterChar"/>
    <w:rsid w:val="00213D59"/>
    <w:pPr>
      <w:tabs>
        <w:tab w:val="center" w:pos="4153"/>
        <w:tab w:val="right" w:pos="8306"/>
      </w:tabs>
      <w:spacing w:before="120" w:after="120" w:line="240" w:lineRule="auto"/>
    </w:pPr>
    <w:rPr>
      <w:rFonts w:ascii="Arial" w:eastAsia="Times New Roman" w:hAnsi="Arial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rsid w:val="00213D59"/>
    <w:rPr>
      <w:rFonts w:ascii="Arial" w:eastAsia="Times New Roman" w:hAnsi="Arial" w:cs="Times New Roman"/>
      <w:sz w:val="24"/>
      <w:szCs w:val="20"/>
    </w:rPr>
  </w:style>
  <w:style w:type="paragraph" w:customStyle="1" w:styleId="AppendixHeader">
    <w:name w:val="Appendix Header"/>
    <w:basedOn w:val="Normal"/>
    <w:rsid w:val="00213D59"/>
    <w:pPr>
      <w:spacing w:before="240" w:after="240" w:line="240" w:lineRule="auto"/>
      <w:jc w:val="center"/>
    </w:pPr>
    <w:rPr>
      <w:rFonts w:ascii="Arial" w:eastAsia="Times New Roman" w:hAnsi="Arial" w:cs="Times New Roman"/>
      <w:b/>
      <w:caps/>
      <w:sz w:val="32"/>
      <w:szCs w:val="20"/>
    </w:rPr>
  </w:style>
  <w:style w:type="paragraph" w:styleId="FootnoteText">
    <w:name w:val="footnote text"/>
    <w:basedOn w:val="Normal"/>
    <w:link w:val="FootnoteTextChar"/>
    <w:rsid w:val="00213D59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213D59"/>
    <w:rPr>
      <w:rFonts w:ascii="Arial" w:eastAsia="Times New Roman" w:hAnsi="Arial" w:cs="Times New Roman"/>
      <w:sz w:val="24"/>
      <w:szCs w:val="24"/>
    </w:rPr>
  </w:style>
  <w:style w:type="character" w:styleId="FootnoteReference">
    <w:name w:val="footnote reference"/>
    <w:basedOn w:val="DefaultParagraphFont"/>
    <w:rsid w:val="00213D59"/>
    <w:rPr>
      <w:vertAlign w:val="superscript"/>
    </w:rPr>
  </w:style>
  <w:style w:type="paragraph" w:customStyle="1" w:styleId="Parab">
    <w:name w:val="Para(b)"/>
    <w:basedOn w:val="Normal"/>
    <w:rsid w:val="00213D59"/>
    <w:pPr>
      <w:keepNext/>
      <w:spacing w:before="100" w:after="100" w:line="240" w:lineRule="auto"/>
      <w:ind w:left="567"/>
      <w:jc w:val="both"/>
    </w:pPr>
    <w:rPr>
      <w:rFonts w:ascii="Arial" w:eastAsia="Times New Roman" w:hAnsi="Arial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Western Health</Company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Ma, Virginia</dc:creator>
  <cp:lastModifiedBy>Ma, Virginia</cp:lastModifiedBy>
  <cp:revision>3</cp:revision>
  <dcterms:created xsi:type="dcterms:W3CDTF">2019-06-21T02:29:00Z</dcterms:created>
  <dcterms:modified xsi:type="dcterms:W3CDTF">2019-06-21T02:30:00Z</dcterms:modified>
</cp:coreProperties>
</file>